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rPr>
          <w:rFonts w:ascii="Times New Roman" w:cs="Times New Roman" w:eastAsia="Times New Roman" w:hAnsi="Times New Roman"/>
          <w:smallCaps w:val="1"/>
          <w:sz w:val="22"/>
          <w:szCs w:val="22"/>
        </w:rPr>
      </w:pPr>
      <w:r w:rsidDel="00000000" w:rsidR="00000000" w:rsidRPr="00000000">
        <w:rPr>
          <w:rtl w:val="0"/>
        </w:rPr>
      </w:r>
    </w:p>
    <w:p w:rsidR="00000000" w:rsidDel="00000000" w:rsidP="00000000" w:rsidRDefault="00000000" w:rsidRPr="00000000" w14:paraId="00000002">
      <w:pPr>
        <w:pStyle w:val="Title"/>
        <w:spacing w:after="0" w:before="0" w:lineRule="auto"/>
        <w:rPr>
          <w:rFonts w:ascii="Times New Roman" w:cs="Times New Roman" w:eastAsia="Times New Roman" w:hAnsi="Times New Roman"/>
          <w:smallCaps w:val="1"/>
          <w:sz w:val="30"/>
          <w:szCs w:val="30"/>
        </w:rPr>
      </w:pPr>
      <w:r w:rsidDel="00000000" w:rsidR="00000000" w:rsidRPr="00000000">
        <w:rPr>
          <w:rtl w:val="0"/>
        </w:rPr>
      </w:r>
    </w:p>
    <w:p w:rsidR="00000000" w:rsidDel="00000000" w:rsidP="00000000" w:rsidRDefault="00000000" w:rsidRPr="00000000" w14:paraId="00000003">
      <w:pPr>
        <w:pStyle w:val="Title"/>
        <w:spacing w:after="0" w:before="0" w:lineRule="auto"/>
        <w:rPr>
          <w:rFonts w:ascii="Times New Roman" w:cs="Times New Roman" w:eastAsia="Times New Roman" w:hAnsi="Times New Roman"/>
          <w:smallCaps w:val="1"/>
          <w:sz w:val="30"/>
          <w:szCs w:val="30"/>
        </w:rPr>
      </w:pPr>
      <w:r w:rsidDel="00000000" w:rsidR="00000000" w:rsidRPr="00000000">
        <w:rPr>
          <w:rFonts w:ascii="Times New Roman" w:cs="Times New Roman" w:eastAsia="Times New Roman" w:hAnsi="Times New Roman"/>
          <w:smallCaps w:val="1"/>
          <w:sz w:val="30"/>
          <w:szCs w:val="30"/>
        </w:rPr>
        <w:drawing>
          <wp:inline distB="114300" distT="114300" distL="114300" distR="114300">
            <wp:extent cx="1833563" cy="8234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33563" cy="82340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spacing w:after="0" w:before="0" w:lineRule="auto"/>
        <w:rPr>
          <w:rFonts w:ascii="Times New Roman" w:cs="Times New Roman" w:eastAsia="Times New Roman" w:hAnsi="Times New Roman"/>
          <w:smallCaps w:val="1"/>
          <w:sz w:val="30"/>
          <w:szCs w:val="30"/>
        </w:rPr>
      </w:pPr>
      <w:r w:rsidDel="00000000" w:rsidR="00000000" w:rsidRPr="00000000">
        <w:rPr>
          <w:rtl w:val="0"/>
        </w:rPr>
      </w:r>
    </w:p>
    <w:p w:rsidR="00000000" w:rsidDel="00000000" w:rsidP="00000000" w:rsidRDefault="00000000" w:rsidRPr="00000000" w14:paraId="00000005">
      <w:pPr>
        <w:pStyle w:val="Title"/>
        <w:spacing w:after="0" w:before="0" w:lineRule="auto"/>
        <w:rPr>
          <w:rFonts w:ascii="Times New Roman" w:cs="Times New Roman" w:eastAsia="Times New Roman" w:hAnsi="Times New Roman"/>
          <w:smallCaps w:val="1"/>
          <w:sz w:val="30"/>
          <w:szCs w:val="30"/>
        </w:rPr>
      </w:pPr>
      <w:r w:rsidDel="00000000" w:rsidR="00000000" w:rsidRPr="00000000">
        <w:rPr>
          <w:rFonts w:ascii="Times New Roman" w:cs="Times New Roman" w:eastAsia="Times New Roman" w:hAnsi="Times New Roman"/>
          <w:smallCaps w:val="1"/>
          <w:sz w:val="30"/>
          <w:szCs w:val="30"/>
          <w:rtl w:val="0"/>
        </w:rPr>
        <w:t xml:space="preserve">TRUST QUESTIONNAIRE</w:t>
      </w:r>
    </w:p>
    <w:tbl>
      <w:tblPr>
        <w:tblStyle w:val="Table1"/>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
        <w:gridCol w:w="822"/>
        <w:gridCol w:w="2460"/>
        <w:gridCol w:w="556"/>
        <w:gridCol w:w="3314"/>
        <w:gridCol w:w="2412"/>
        <w:tblGridChange w:id="0">
          <w:tblGrid>
            <w:gridCol w:w="516"/>
            <w:gridCol w:w="822"/>
            <w:gridCol w:w="2460"/>
            <w:gridCol w:w="556"/>
            <w:gridCol w:w="3314"/>
            <w:gridCol w:w="2412"/>
          </w:tblGrid>
        </w:tblGridChange>
      </w:tblGrid>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6">
            <w:pPr>
              <w:ind w:right="-105"/>
              <w:rPr/>
            </w:pPr>
            <w:r w:rsidDel="00000000" w:rsidR="00000000" w:rsidRPr="00000000">
              <w:rPr>
                <w:rtl w:val="0"/>
              </w:rPr>
              <w:t xml:space="preserve">1.</w:t>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7">
            <w:pPr>
              <w:rPr/>
            </w:pPr>
            <w:r w:rsidDel="00000000" w:rsidR="00000000" w:rsidRPr="00000000">
              <w:rPr>
                <w:rtl w:val="0"/>
              </w:rPr>
              <w:t xml:space="preserve">Name of trust (as indicated in the trust instrument):</w:t>
            </w:r>
          </w:p>
        </w:tc>
      </w:tr>
      <w:tr>
        <w:trPr>
          <w:cantSplit w:val="0"/>
          <w:trHeight w:val="504"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D">
            <w:pPr>
              <w:rPr>
                <w:b w:val="1"/>
                <w:sz w:val="21"/>
                <w:szCs w:val="21"/>
              </w:rPr>
            </w:pPr>
            <w:bookmarkStart w:colFirst="0" w:colLast="0" w:name="_gjdgxs" w:id="0"/>
            <w:bookmarkEnd w:id="0"/>
            <w:r w:rsidDel="00000000" w:rsidR="00000000" w:rsidRPr="00000000">
              <w:rPr>
                <w:b w:val="1"/>
                <w:sz w:val="21"/>
                <w:szCs w:val="21"/>
                <w:rtl w:val="0"/>
              </w:rPr>
              <w:t xml:space="preserve">     </w:t>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2">
            <w:pPr>
              <w:ind w:right="-105"/>
              <w:rPr/>
            </w:pPr>
            <w:r w:rsidDel="00000000" w:rsidR="00000000" w:rsidRPr="00000000">
              <w:rPr>
                <w:rtl w:val="0"/>
              </w:rPr>
              <w:t xml:space="preserve">2.</w:t>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3">
            <w:pPr>
              <w:ind w:right="-105"/>
              <w:rPr/>
            </w:pPr>
            <w:r w:rsidDel="00000000" w:rsidR="00000000" w:rsidRPr="00000000">
              <w:rPr>
                <w:rtl w:val="0"/>
              </w:rPr>
              <w:t xml:space="preserve">The date of the trust instrument:</w:t>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5">
            <w:pPr>
              <w:rPr/>
            </w:pPr>
            <w:r w:rsidDel="00000000" w:rsidR="00000000" w:rsidRPr="00000000">
              <w:rPr>
                <w:b w:val="1"/>
                <w:sz w:val="21"/>
                <w:szCs w:val="21"/>
                <w:rtl w:val="0"/>
              </w:rPr>
              <w:t xml:space="preserve">     </w:t>
            </w: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8">
            <w:pPr>
              <w:ind w:right="-105"/>
              <w:rPr/>
            </w:pPr>
            <w:r w:rsidDel="00000000" w:rsidR="00000000" w:rsidRPr="00000000">
              <w:rPr>
                <w:rtl w:val="0"/>
              </w:rPr>
              <w:t xml:space="preserve">3.</w:t>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9">
            <w:pPr>
              <w:ind w:right="-105"/>
              <w:rPr/>
            </w:pPr>
            <w:r w:rsidDel="00000000" w:rsidR="00000000" w:rsidRPr="00000000">
              <w:rPr>
                <w:rtl w:val="0"/>
              </w:rPr>
              <w:t xml:space="preserve">Tax identification number of the trust:</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C">
            <w:pPr>
              <w:rPr/>
            </w:pPr>
            <w:r w:rsidDel="00000000" w:rsidR="00000000" w:rsidRPr="00000000">
              <w:rPr>
                <w:b w:val="1"/>
                <w:sz w:val="21"/>
                <w:szCs w:val="21"/>
                <w:rtl w:val="0"/>
              </w:rPr>
              <w:t xml:space="preserve">     </w:t>
            </w: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E">
            <w:pPr>
              <w:ind w:right="-105"/>
              <w:rPr/>
            </w:pPr>
            <w:r w:rsidDel="00000000" w:rsidR="00000000" w:rsidRPr="00000000">
              <w:rPr>
                <w:rtl w:val="0"/>
              </w:rPr>
              <w:t xml:space="preserve">4.</w:t>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F">
            <w:pPr>
              <w:ind w:right="-105"/>
              <w:rPr/>
            </w:pPr>
            <w:r w:rsidDel="00000000" w:rsidR="00000000" w:rsidRPr="00000000">
              <w:rPr>
                <w:rtl w:val="0"/>
              </w:rPr>
              <w:t xml:space="preserve">Settlor(s).  The full name(s) of the settlor(s) of the Trust is/are:  </w:t>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4">
            <w:pPr>
              <w:ind w:right="-10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5" w:hanging="360"/>
              <w:jc w:val="lef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26">
            <w:pPr>
              <w:ind w:left="-51" w:right="-105" w:firstLine="0"/>
              <w:rPr/>
            </w:pPr>
            <w:r w:rsidDel="00000000" w:rsidR="00000000" w:rsidRPr="00000000">
              <w:rPr>
                <w:b w:val="1"/>
                <w:sz w:val="21"/>
                <w:szCs w:val="2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9">
            <w:pPr>
              <w:ind w:right="-105"/>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A">
            <w:pPr>
              <w:ind w:right="-10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5" w:hanging="360"/>
              <w:jc w:val="lef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2C">
            <w:pPr>
              <w:ind w:left="-51" w:right="-105" w:firstLine="0"/>
              <w:rPr/>
            </w:pPr>
            <w:r w:rsidDel="00000000" w:rsidR="00000000" w:rsidRPr="00000000">
              <w:rPr>
                <w:b w:val="1"/>
                <w:sz w:val="21"/>
                <w:szCs w:val="2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F">
            <w:pPr>
              <w:ind w:right="-105"/>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0">
            <w:pPr>
              <w:ind w:right="-105"/>
              <w:rPr/>
            </w:pPr>
            <w:r w:rsidDel="00000000" w:rsidR="00000000" w:rsidRPr="00000000">
              <w:rPr>
                <w:rtl w:val="0"/>
              </w:rPr>
              <w:t xml:space="preserve">5.</w:t>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1">
            <w:pPr>
              <w:ind w:right="-105"/>
              <w:rPr/>
            </w:pPr>
            <w:r w:rsidDel="00000000" w:rsidR="00000000" w:rsidRPr="00000000">
              <w:rPr>
                <w:rtl w:val="0"/>
              </w:rPr>
              <w:t xml:space="preserve">Trustee(s). The full name(s) of the currently acting trustee(s) is/are:</w:t>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6">
            <w:pPr>
              <w:ind w:right="-10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7">
            <w:pPr>
              <w:ind w:left="360" w:right="-105" w:firstLine="0"/>
              <w:rPr/>
            </w:pPr>
            <w:r w:rsidDel="00000000" w:rsidR="00000000" w:rsidRPr="00000000">
              <w:rPr>
                <w:rtl w:val="0"/>
              </w:rPr>
              <w:t xml:space="preserve">a.</w:t>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8">
            <w:pPr>
              <w:ind w:right="-105"/>
              <w:rPr/>
            </w:pPr>
            <w:r w:rsidDel="00000000" w:rsidR="00000000" w:rsidRPr="00000000">
              <w:rPr>
                <w:b w:val="1"/>
                <w:sz w:val="21"/>
                <w:szCs w:val="2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ind w:right="-105"/>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ind w:right="-10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ind w:left="360" w:right="-105" w:firstLine="0"/>
              <w:rPr/>
            </w:pPr>
            <w:r w:rsidDel="00000000" w:rsidR="00000000" w:rsidRPr="00000000">
              <w:rPr>
                <w:rtl w:val="0"/>
              </w:rPr>
              <w:t xml:space="preserve">b.</w:t>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3E">
            <w:pPr>
              <w:ind w:right="-105"/>
              <w:rPr/>
            </w:pPr>
            <w:r w:rsidDel="00000000" w:rsidR="00000000" w:rsidRPr="00000000">
              <w:rPr>
                <w:b w:val="1"/>
                <w:sz w:val="21"/>
                <w:szCs w:val="2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ind w:right="-105"/>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2">
            <w:pPr>
              <w:ind w:right="-10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3">
            <w:pPr>
              <w:ind w:left="360" w:right="-105" w:firstLine="0"/>
              <w:rPr/>
            </w:pPr>
            <w:r w:rsidDel="00000000" w:rsidR="00000000" w:rsidRPr="00000000">
              <w:rPr>
                <w:rtl w:val="0"/>
              </w:rPr>
              <w:t xml:space="preserve">c.</w:t>
            </w:r>
          </w:p>
        </w:tc>
        <w:tc>
          <w:tcPr>
            <w:gridSpan w:val="3"/>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44">
            <w:pPr>
              <w:ind w:right="-105"/>
              <w:rPr/>
            </w:pPr>
            <w:r w:rsidDel="00000000" w:rsidR="00000000" w:rsidRPr="00000000">
              <w:rPr>
                <w:b w:val="1"/>
                <w:sz w:val="21"/>
                <w:szCs w:val="2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7">
            <w:pPr>
              <w:ind w:right="-105"/>
              <w:rPr/>
            </w:pPr>
            <w:r w:rsidDel="00000000" w:rsidR="00000000" w:rsidRPr="00000000">
              <w:rPr>
                <w:rtl w:val="0"/>
              </w:rPr>
            </w:r>
          </w:p>
        </w:tc>
      </w:tr>
      <w:tr>
        <w:trPr>
          <w:cantSplit w:val="0"/>
          <w:trHeight w:val="17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ind w:right="-105"/>
              <w:rPr/>
            </w:pPr>
            <w:r w:rsidDel="00000000" w:rsidR="00000000" w:rsidRPr="00000000">
              <w:rPr>
                <w:rtl w:val="0"/>
              </w:rPr>
            </w:r>
          </w:p>
        </w:tc>
      </w:tr>
      <w:tr>
        <w:trPr>
          <w:cantSplit w:val="0"/>
          <w:trHeight w:val="17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ind w:right="-105"/>
              <w:rPr/>
            </w:pPr>
            <w:r w:rsidDel="00000000" w:rsidR="00000000" w:rsidRPr="00000000">
              <w:rPr>
                <w:rtl w:val="0"/>
              </w:rPr>
              <w:t xml:space="preserve">6.</w:t>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5"/>
              <w:gridCol w:w="5013"/>
              <w:tblGridChange w:id="0">
                <w:tblGrid>
                  <w:gridCol w:w="4335"/>
                  <w:gridCol w:w="5013"/>
                </w:tblGrid>
              </w:tblGridChange>
            </w:tblGrid>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0">
                  <w:pPr>
                    <w:ind w:right="-105"/>
                    <w:rPr/>
                  </w:pPr>
                  <w:r w:rsidDel="00000000" w:rsidR="00000000" w:rsidRPr="00000000">
                    <w:rPr>
                      <w:b w:val="1"/>
                      <w:rtl w:val="0"/>
                    </w:rPr>
                    <w:t xml:space="preserve">Number of Trustees/Signature Authority:</w:t>
                  </w:r>
                  <w:r w:rsidDel="00000000" w:rsidR="00000000" w:rsidRPr="00000000">
                    <w:rPr>
                      <w:rtl w:val="0"/>
                    </w:rPr>
                  </w:r>
                </w:p>
              </w:tc>
            </w:tr>
            <w:tr>
              <w:trPr>
                <w:cantSplit w:val="0"/>
                <w:trHeight w:val="173" w:hRule="atLeast"/>
                <w:tblHeader w:val="0"/>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1">
                  <w:pPr>
                    <w:rPr/>
                  </w:pPr>
                  <w:r w:rsidDel="00000000" w:rsidR="00000000" w:rsidRPr="00000000">
                    <w:rPr>
                      <w:rtl w:val="0"/>
                    </w:rPr>
                  </w:r>
                </w:p>
              </w:tc>
            </w:tr>
            <w:tr>
              <w:trPr>
                <w:cantSplit w:val="0"/>
                <w:trHeight w:val="504" w:hRule="atLeast"/>
                <w:tblHeader w:val="0"/>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3">
                  <w:pPr>
                    <w:rPr/>
                  </w:pPr>
                  <w:r w:rsidDel="00000000" w:rsidR="00000000" w:rsidRPr="00000000">
                    <w:rPr>
                      <w:rtl w:val="0"/>
                    </w:rPr>
                    <w:t xml:space="preserve">The Trust instrument requires the signature of #</w:t>
                  </w:r>
                  <w:r w:rsidDel="00000000" w:rsidR="00000000" w:rsidRPr="00000000">
                    <w:rPr>
                      <w:b w:val="1"/>
                      <w:sz w:val="21"/>
                      <w:szCs w:val="21"/>
                      <w:u w:val="single"/>
                      <w:rtl w:val="0"/>
                    </w:rPr>
                    <w:t xml:space="preserve">     </w:t>
                  </w:r>
                  <w:r w:rsidDel="00000000" w:rsidR="00000000" w:rsidRPr="00000000">
                    <w:rPr>
                      <w:rtl w:val="0"/>
                    </w:rPr>
                    <w:t xml:space="preserve"> (minimum required number of signers) to exercise any powers of the Trustee.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7">
            <w:pPr>
              <w:ind w:right="-105"/>
              <w:rPr/>
            </w:pPr>
            <w:r w:rsidDel="00000000" w:rsidR="00000000" w:rsidRPr="00000000">
              <w:rPr>
                <w:rtl w:val="0"/>
              </w:rPr>
            </w:r>
          </w:p>
        </w:tc>
      </w:tr>
      <w:tr>
        <w:trPr>
          <w:cantSplit w:val="0"/>
          <w:trHeight w:val="17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ind w:right="-105"/>
              <w:rPr/>
            </w:pPr>
            <w:r w:rsidDel="00000000" w:rsidR="00000000" w:rsidRPr="00000000">
              <w:rPr>
                <w:rtl w:val="0"/>
              </w:rPr>
              <w:t xml:space="preserve">7.</w:t>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ind w:right="-105"/>
              <w:rPr/>
            </w:pPr>
            <w:r w:rsidDel="00000000" w:rsidR="00000000" w:rsidRPr="00000000">
              <w:rPr>
                <w:rtl w:val="0"/>
              </w:rPr>
              <w:t xml:space="preserve">Borrowing Entity(s) (for which Trust will guaranty obligation or grant collateral): </w:t>
            </w:r>
          </w:p>
          <w:p w:rsidR="00000000" w:rsidDel="00000000" w:rsidP="00000000" w:rsidRDefault="00000000" w:rsidRPr="00000000" w14:paraId="0000005E">
            <w:pPr>
              <w:ind w:right="-105"/>
              <w:rPr/>
            </w:pPr>
            <w:r w:rsidDel="00000000" w:rsidR="00000000" w:rsidRPr="00000000">
              <w:rPr>
                <w:rtl w:val="0"/>
              </w:rPr>
            </w:r>
          </w:p>
          <w:p w:rsidR="00000000" w:rsidDel="00000000" w:rsidP="00000000" w:rsidRDefault="00000000" w:rsidRPr="00000000" w14:paraId="0000005F">
            <w:pPr>
              <w:ind w:left="-66" w:right="-105" w:firstLine="0"/>
              <w:rPr/>
            </w:pPr>
            <w:r w:rsidDel="00000000" w:rsidR="00000000" w:rsidRPr="00000000">
              <w:rPr>
                <w:b w:val="1"/>
                <w:sz w:val="21"/>
                <w:szCs w:val="21"/>
                <w:rtl w:val="0"/>
              </w:rPr>
              <w:t xml:space="preserve">     </w:t>
            </w:r>
            <w:r w:rsidDel="00000000" w:rsidR="00000000" w:rsidRPr="00000000">
              <w:rPr>
                <w:rtl w:val="0"/>
              </w:rPr>
            </w:r>
          </w:p>
        </w:tc>
      </w:tr>
      <w:tr>
        <w:trPr>
          <w:cantSplit w:val="0"/>
          <w:trHeight w:val="17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ind w:right="-105"/>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65">
            <w:pPr>
              <w:ind w:left="-51" w:right="-105" w:firstLine="0"/>
              <w:rPr>
                <w:b w:val="1"/>
                <w:sz w:val="21"/>
                <w:szCs w:val="21"/>
              </w:rPr>
            </w:pPr>
            <w:r w:rsidDel="00000000" w:rsidR="00000000" w:rsidRPr="00000000">
              <w:rPr>
                <w:rtl w:val="0"/>
              </w:rPr>
            </w:r>
          </w:p>
          <w:p w:rsidR="00000000" w:rsidDel="00000000" w:rsidP="00000000" w:rsidRDefault="00000000" w:rsidRPr="00000000" w14:paraId="00000066">
            <w:pPr>
              <w:ind w:left="-51" w:right="-105" w:firstLine="0"/>
              <w:rPr/>
            </w:pPr>
            <w:r w:rsidDel="00000000" w:rsidR="00000000" w:rsidRPr="00000000">
              <w:rPr>
                <w:b w:val="1"/>
                <w:sz w:val="21"/>
                <w:szCs w:val="21"/>
                <w:rtl w:val="0"/>
              </w:rPr>
              <w:t xml:space="preserve">     </w:t>
            </w:r>
            <w:r w:rsidDel="00000000" w:rsidR="00000000" w:rsidRPr="00000000">
              <w:rPr>
                <w:rtl w:val="0"/>
              </w:rPr>
            </w:r>
          </w:p>
        </w:tc>
      </w:tr>
      <w:tr>
        <w:trPr>
          <w:cantSplit w:val="0"/>
          <w:trHeight w:val="17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ind w:right="-105"/>
              <w:rPr/>
            </w:pP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6C">
            <w:pPr>
              <w:ind w:left="-51" w:right="-105" w:firstLine="0"/>
              <w:rPr>
                <w:b w:val="1"/>
                <w:sz w:val="21"/>
                <w:szCs w:val="21"/>
              </w:rPr>
            </w:pPr>
            <w:r w:rsidDel="00000000" w:rsidR="00000000" w:rsidRPr="00000000">
              <w:rPr>
                <w:rtl w:val="0"/>
              </w:rPr>
            </w:r>
          </w:p>
          <w:p w:rsidR="00000000" w:rsidDel="00000000" w:rsidP="00000000" w:rsidRDefault="00000000" w:rsidRPr="00000000" w14:paraId="0000006D">
            <w:pPr>
              <w:ind w:left="-51" w:right="-105" w:firstLine="0"/>
              <w:rPr/>
            </w:pPr>
            <w:r w:rsidDel="00000000" w:rsidR="00000000" w:rsidRPr="00000000">
              <w:rPr>
                <w:b w:val="1"/>
                <w:sz w:val="21"/>
                <w:szCs w:val="21"/>
                <w:rtl w:val="0"/>
              </w:rPr>
              <w:t xml:space="preserve">     </w:t>
            </w:r>
            <w:r w:rsidDel="00000000" w:rsidR="00000000" w:rsidRPr="00000000">
              <w:rPr>
                <w:rtl w:val="0"/>
              </w:rPr>
            </w:r>
          </w:p>
        </w:tc>
      </w:tr>
      <w:tr>
        <w:trPr>
          <w:cantSplit w:val="0"/>
          <w:trHeight w:val="17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ind w:right="-105"/>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ind w:right="-105"/>
              <w:rPr/>
            </w:pPr>
            <w:r w:rsidDel="00000000" w:rsidR="00000000" w:rsidRPr="00000000">
              <w:rPr>
                <w:rtl w:val="0"/>
              </w:rPr>
              <w:t xml:space="preserve">8.</w:t>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ind w:right="-105"/>
              <w:rPr/>
            </w:pPr>
            <w:r w:rsidDel="00000000" w:rsidR="00000000" w:rsidRPr="00000000">
              <w:rPr>
                <w:rtl w:val="0"/>
              </w:rPr>
              <w:t xml:space="preserve">The Trust is in full force and has not been revoked, modified or amended in any manner which would cause the representations in this Questionnaire to be incorrect.</w:t>
            </w:r>
          </w:p>
        </w:tc>
      </w:tr>
    </w:tbl>
    <w:p w:rsidR="00000000" w:rsidDel="00000000" w:rsidP="00000000" w:rsidRDefault="00000000" w:rsidRPr="00000000" w14:paraId="0000007E">
      <w:pPr>
        <w:rPr/>
      </w:pPr>
      <w:r w:rsidDel="00000000" w:rsidR="00000000" w:rsidRPr="00000000">
        <w:rPr>
          <w:rtl w:val="0"/>
        </w:rPr>
      </w:r>
    </w:p>
    <w:tbl>
      <w:tblPr>
        <w:tblStyle w:val="Table3"/>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
        <w:gridCol w:w="1238"/>
        <w:gridCol w:w="3208"/>
        <w:gridCol w:w="1014"/>
        <w:gridCol w:w="1692"/>
        <w:gridCol w:w="2412"/>
        <w:tblGridChange w:id="0">
          <w:tblGrid>
            <w:gridCol w:w="516"/>
            <w:gridCol w:w="1238"/>
            <w:gridCol w:w="3208"/>
            <w:gridCol w:w="1014"/>
            <w:gridCol w:w="1692"/>
            <w:gridCol w:w="2412"/>
          </w:tblGrid>
        </w:tblGridChange>
      </w:tblGrid>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F">
            <w:pPr>
              <w:ind w:right="-105"/>
              <w:rPr/>
            </w:pPr>
            <w:r w:rsidDel="00000000" w:rsidR="00000000" w:rsidRPr="00000000">
              <w:rPr>
                <w:rtl w:val="0"/>
              </w:rPr>
              <w:t xml:space="preserve">9.</w:t>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0">
            <w:pPr>
              <w:ind w:right="-105"/>
              <w:rPr>
                <w:b w:val="1"/>
              </w:rPr>
            </w:pPr>
            <w:r w:rsidDel="00000000" w:rsidR="00000000" w:rsidRPr="00000000">
              <w:rPr>
                <w:b w:val="1"/>
                <w:rtl w:val="0"/>
              </w:rPr>
              <w:t xml:space="preserve">Revocability.  </w:t>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2">
            <w:pPr>
              <w:ind w:right="-105"/>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5">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05"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Trust is a revocable trust.  The power to revoke is held by the person(s) named below</w:t>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B">
            <w:pPr>
              <w:ind w:right="-10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105" w:hanging="360"/>
              <w:jc w:val="left"/>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8D">
            <w:pPr>
              <w:ind w:left="-18" w:right="-105" w:firstLine="0"/>
              <w:rPr/>
            </w:pPr>
            <w:r w:rsidDel="00000000" w:rsidR="00000000" w:rsidRPr="00000000">
              <w:rPr>
                <w:b w:val="1"/>
                <w:sz w:val="21"/>
                <w:szCs w:val="2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0">
            <w:pPr>
              <w:ind w:right="-105"/>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1">
            <w:pPr>
              <w:ind w:right="-10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105" w:hanging="360"/>
              <w:jc w:val="lef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093">
            <w:pPr>
              <w:ind w:left="-18" w:right="-105" w:firstLine="0"/>
              <w:rPr/>
            </w:pPr>
            <w:r w:rsidDel="00000000" w:rsidR="00000000" w:rsidRPr="00000000">
              <w:rPr>
                <w:b w:val="1"/>
                <w:sz w:val="21"/>
                <w:szCs w:val="2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6">
            <w:pPr>
              <w:ind w:right="-105"/>
              <w:rPr/>
            </w:pPr>
            <w:r w:rsidDel="00000000" w:rsidR="00000000" w:rsidRPr="00000000">
              <w:rPr>
                <w:rtl w:val="0"/>
              </w:rPr>
            </w:r>
          </w:p>
        </w:tc>
      </w:tr>
      <w:tr>
        <w:trPr>
          <w:cantSplit w:val="0"/>
          <w:trHeight w:val="173"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7">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8">
            <w:pPr>
              <w:ind w:left="360" w:firstLine="0"/>
              <w:rPr/>
            </w:pPr>
            <w:r w:rsidDel="00000000" w:rsidR="00000000" w:rsidRPr="00000000">
              <w:rPr>
                <w:rtl w:val="0"/>
              </w:rPr>
            </w:r>
          </w:p>
        </w:tc>
      </w:tr>
      <w:tr>
        <w:trPr>
          <w:cantSplit w:val="0"/>
          <w:trHeight w:val="15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Trust is an irrevocable trust.</w:t>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3">
            <w:pPr>
              <w:ind w:right="-105"/>
              <w:rPr/>
            </w:pPr>
            <w:r w:rsidDel="00000000" w:rsidR="00000000" w:rsidRPr="00000000">
              <w:rPr>
                <w:rtl w:val="0"/>
              </w:rPr>
              <w:t xml:space="preserve">10.</w:t>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4">
            <w:pPr>
              <w:rPr/>
            </w:pPr>
            <w:r w:rsidDel="00000000" w:rsidR="00000000" w:rsidRPr="00000000">
              <w:rPr>
                <w:b w:val="1"/>
                <w:rtl w:val="0"/>
              </w:rPr>
              <w:t xml:space="preserve">Title.</w:t>
            </w:r>
            <w:r w:rsidDel="00000000" w:rsidR="00000000" w:rsidRPr="00000000">
              <w:rPr>
                <w:rtl w:val="0"/>
              </w:rPr>
              <w:t xml:space="preserve">  Title to Trust assets should be taken as follows: </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A7">
            <w:pPr>
              <w:rPr/>
            </w:pPr>
            <w:r w:rsidDel="00000000" w:rsidR="00000000" w:rsidRPr="00000000">
              <w:rPr>
                <w:b w:val="1"/>
                <w:sz w:val="21"/>
                <w:szCs w:val="21"/>
                <w:rtl w:val="0"/>
              </w:rPr>
              <w:t xml:space="preserve">     </w:t>
            </w: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9">
            <w:pPr>
              <w:ind w:right="-105"/>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AA">
            <w:pPr>
              <w:rPr>
                <w:b w:val="1"/>
                <w:sz w:val="21"/>
                <w:szCs w:val="21"/>
              </w:rPr>
            </w:pPr>
            <w:r w:rsidDel="00000000" w:rsidR="00000000" w:rsidRPr="00000000">
              <w:rPr>
                <w:b w:val="1"/>
                <w:sz w:val="21"/>
                <w:szCs w:val="21"/>
                <w:rtl w:val="0"/>
              </w:rPr>
              <w:t xml:space="preserve">     </w:t>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F">
            <w:pPr>
              <w:ind w:right="-105"/>
              <w:rPr/>
            </w:pPr>
            <w:r w:rsidDel="00000000" w:rsidR="00000000" w:rsidRPr="00000000">
              <w:rPr>
                <w:rtl w:val="0"/>
              </w:rPr>
              <w:t xml:space="preserve">11.</w:t>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0">
            <w:pPr>
              <w:rPr>
                <w:b w:val="1"/>
              </w:rPr>
            </w:pPr>
            <w:r w:rsidDel="00000000" w:rsidR="00000000" w:rsidRPr="00000000">
              <w:rPr>
                <w:b w:val="1"/>
                <w:rtl w:val="0"/>
              </w:rPr>
              <w:t xml:space="preserve">Authorization.</w:t>
            </w:r>
            <w:r w:rsidDel="00000000" w:rsidR="00000000" w:rsidRPr="00000000">
              <w:rPr>
                <w:rtl w:val="0"/>
              </w:rPr>
              <w:t xml:space="preserve">  As Trustee, I/we have the authority and power to:</w:t>
            </w:r>
            <w:r w:rsidDel="00000000" w:rsidR="00000000" w:rsidRPr="00000000">
              <w:rPr>
                <w:rtl w:val="0"/>
              </w:rPr>
            </w:r>
          </w:p>
        </w:tc>
      </w:tr>
      <w:tr>
        <w:trPr>
          <w:cantSplit w:val="0"/>
          <w:trHeight w:val="7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5">
            <w:pPr>
              <w:ind w:right="-105"/>
              <w:rPr>
                <w:sz w:val="10"/>
                <w:szCs w:val="1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6">
            <w:pPr>
              <w:ind w:left="309" w:hanging="309"/>
              <w:rPr>
                <w:sz w:val="10"/>
                <w:szCs w:val="10"/>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B">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BC">
            <w:pPr>
              <w:ind w:left="489" w:hanging="489"/>
              <w:rPr>
                <w:b w:val="1"/>
              </w:rPr>
            </w:pPr>
            <w:r w:rsidDel="00000000" w:rsidR="00000000" w:rsidRPr="00000000">
              <w:rPr>
                <w:rtl w:val="0"/>
              </w:rPr>
              <w:t xml:space="preserve">☐    Borrow from Bank from time to time on such terms and in such amounts as may be agreed upon with Bank (the "Loan" or "Loans") without the consent or approval of any other person(s).</w:t>
            </w:r>
            <w:r w:rsidDel="00000000" w:rsidR="00000000" w:rsidRPr="00000000">
              <w:rPr>
                <w:rtl w:val="0"/>
              </w:rPr>
            </w:r>
          </w:p>
        </w:tc>
      </w:tr>
      <w:tr>
        <w:trPr>
          <w:cantSplit w:val="0"/>
          <w:trHeight w:val="7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1">
            <w:pPr>
              <w:ind w:right="-105"/>
              <w:rPr>
                <w:sz w:val="10"/>
                <w:szCs w:val="1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2">
            <w:pPr>
              <w:ind w:left="489" w:hanging="489"/>
              <w:rPr>
                <w:sz w:val="10"/>
                <w:szCs w:val="10"/>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7">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8">
            <w:pPr>
              <w:ind w:left="489" w:hanging="489"/>
              <w:rPr/>
            </w:pPr>
            <w:r w:rsidDel="00000000" w:rsidR="00000000" w:rsidRPr="00000000">
              <w:rPr>
                <w:rtl w:val="0"/>
              </w:rPr>
              <w:t xml:space="preserve">☐    Execute and deliver promissory notes or loan agreements (collectively, "Notes") on behalf of the Trust which evidence a Loan or Loans.</w:t>
            </w:r>
          </w:p>
        </w:tc>
      </w:tr>
      <w:tr>
        <w:trPr>
          <w:cantSplit w:val="0"/>
          <w:trHeight w:val="7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D">
            <w:pPr>
              <w:ind w:right="-105"/>
              <w:rPr>
                <w:sz w:val="10"/>
                <w:szCs w:val="1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E">
            <w:pPr>
              <w:ind w:left="489" w:hanging="489"/>
              <w:rPr>
                <w:sz w:val="10"/>
                <w:szCs w:val="10"/>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3">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4">
            <w:pPr>
              <w:ind w:left="489" w:hanging="489"/>
              <w:rPr/>
            </w:pPr>
            <w:r w:rsidDel="00000000" w:rsidR="00000000" w:rsidRPr="00000000">
              <w:rPr>
                <w:rtl w:val="0"/>
              </w:rPr>
              <w:t xml:space="preserve">☐    Execute and deliver to Bank all renewals, extensions, increases, modifications or substitutions for any and all of the Notes.</w:t>
            </w:r>
          </w:p>
        </w:tc>
      </w:tr>
      <w:tr>
        <w:trPr>
          <w:cantSplit w:val="0"/>
          <w:trHeight w:val="7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9">
            <w:pPr>
              <w:ind w:right="-105"/>
              <w:rPr>
                <w:sz w:val="10"/>
                <w:szCs w:val="1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A">
            <w:pPr>
              <w:ind w:left="489" w:hanging="489"/>
              <w:rPr>
                <w:sz w:val="10"/>
                <w:szCs w:val="10"/>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F">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0">
            <w:pPr>
              <w:ind w:left="489" w:hanging="489"/>
              <w:rPr/>
            </w:pPr>
            <w:r w:rsidDel="00000000" w:rsidR="00000000" w:rsidRPr="00000000">
              <w:rPr>
                <w:rtl w:val="0"/>
              </w:rPr>
              <w:t xml:space="preserve">☐    Mortgage, pledge, grant security interests in, assign or otherwise encumber and deliver to Bank (collectively, grant a "Security Interest") any real or personal property in which the Trust holds an interest (“Trust Property”) as security for the repayment of any Loan and the performance of any obligation by the Trust pursuant to any Loan-related document, and execute and deliver to Bank any deed of trust, pledge agreement, security agreement, financing statement and the like (collectively, "Security Instrument").</w:t>
            </w:r>
          </w:p>
        </w:tc>
      </w:tr>
      <w:tr>
        <w:trPr>
          <w:cantSplit w:val="0"/>
          <w:trHeight w:val="7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5">
            <w:pPr>
              <w:ind w:right="-105"/>
              <w:rPr>
                <w:sz w:val="10"/>
                <w:szCs w:val="1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6">
            <w:pPr>
              <w:ind w:left="489" w:hanging="489"/>
              <w:rPr>
                <w:sz w:val="10"/>
                <w:szCs w:val="10"/>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B">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C">
            <w:pPr>
              <w:ind w:left="489" w:hanging="489"/>
              <w:rPr/>
            </w:pPr>
            <w:r w:rsidDel="00000000" w:rsidR="00000000" w:rsidRPr="00000000">
              <w:rPr>
                <w:rtl w:val="0"/>
              </w:rPr>
              <w:t xml:space="preserve">☐    Execute and deliver a guaranty in form and content acceptable to Bank, whereby the Trust guarantees ("Guaranty") any and all obligations of Borrowing Entity(s) to Bank.</w:t>
            </w:r>
          </w:p>
        </w:tc>
      </w:tr>
      <w:tr>
        <w:trPr>
          <w:cantSplit w:val="0"/>
          <w:trHeight w:val="7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1">
            <w:pPr>
              <w:ind w:right="-105"/>
              <w:rPr>
                <w:sz w:val="10"/>
                <w:szCs w:val="1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2">
            <w:pPr>
              <w:ind w:left="489" w:hanging="489"/>
              <w:rPr>
                <w:sz w:val="10"/>
                <w:szCs w:val="10"/>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7">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8">
            <w:pPr>
              <w:ind w:left="489" w:hanging="489"/>
              <w:rPr/>
            </w:pPr>
            <w:r w:rsidDel="00000000" w:rsidR="00000000" w:rsidRPr="00000000">
              <w:rPr>
                <w:rtl w:val="0"/>
              </w:rPr>
              <w:t xml:space="preserve">☐    Grant Security Interests in (and execute any Security Instrument covering) any Trust Property to secure the performance by the Trust of its obligations under any Guaranty executed by the Trust.</w:t>
            </w:r>
          </w:p>
        </w:tc>
      </w:tr>
      <w:tr>
        <w:trPr>
          <w:cantSplit w:val="0"/>
          <w:trHeight w:val="7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D">
            <w:pPr>
              <w:ind w:right="-105"/>
              <w:rPr>
                <w:sz w:val="10"/>
                <w:szCs w:val="1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E">
            <w:pPr>
              <w:ind w:left="489" w:hanging="489"/>
              <w:rPr>
                <w:sz w:val="10"/>
                <w:szCs w:val="10"/>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3">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4">
            <w:pPr>
              <w:ind w:left="489" w:hanging="489"/>
              <w:rPr/>
            </w:pPr>
            <w:r w:rsidDel="00000000" w:rsidR="00000000" w:rsidRPr="00000000">
              <w:rPr>
                <w:rtl w:val="0"/>
              </w:rPr>
              <w:t xml:space="preserve">☐    Grant Security Interests in (and execute any Security Instrument covering) any Trust Property to secure the performance of any and all obligations of Borrowing Entity(s)</w:t>
            </w:r>
            <w:r w:rsidDel="00000000" w:rsidR="00000000" w:rsidRPr="00000000">
              <w:rPr>
                <w:b w:val="1"/>
                <w:sz w:val="21"/>
                <w:szCs w:val="21"/>
                <w:rtl w:val="0"/>
              </w:rPr>
              <w:t xml:space="preserve"> </w:t>
            </w:r>
            <w:r w:rsidDel="00000000" w:rsidR="00000000" w:rsidRPr="00000000">
              <w:rPr>
                <w:rtl w:val="0"/>
              </w:rPr>
              <w:t xml:space="preserve">to Bank.</w:t>
            </w:r>
          </w:p>
        </w:tc>
      </w:tr>
      <w:tr>
        <w:trPr>
          <w:cantSplit w:val="0"/>
          <w:trHeight w:val="72"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9">
            <w:pPr>
              <w:ind w:right="-105"/>
              <w:rPr>
                <w:sz w:val="10"/>
                <w:szCs w:val="1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A">
            <w:pPr>
              <w:ind w:left="489" w:hanging="489"/>
              <w:rPr>
                <w:sz w:val="10"/>
                <w:szCs w:val="10"/>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F">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10">
            <w:pPr>
              <w:ind w:left="489" w:hanging="489"/>
              <w:rPr/>
            </w:pPr>
            <w:r w:rsidDel="00000000" w:rsidR="00000000" w:rsidRPr="00000000">
              <w:rPr>
                <w:rtl w:val="0"/>
              </w:rPr>
              <w:t xml:space="preserve">☐    Draw, endorse, and discount with Bank any drafts, trade acceptances, promissory notes, or other evidences of indebtedness payable to or belonging to the Trust, and either to receive cash for the same or to cause such proceeds to be credited to any of the Trust's accounts with Bank or to make such other dispositions of the proceeds as I/we may deem advisable.</w:t>
            </w:r>
          </w:p>
          <w:p w:rsidR="00000000" w:rsidDel="00000000" w:rsidP="00000000" w:rsidRDefault="00000000" w:rsidRPr="00000000" w14:paraId="00000111">
            <w:pPr>
              <w:ind w:left="489" w:hanging="489"/>
              <w:rPr/>
            </w:pPr>
            <w:r w:rsidDel="00000000" w:rsidR="00000000" w:rsidRPr="00000000">
              <w:rPr>
                <w:rtl w:val="0"/>
              </w:rPr>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6">
            <w:pPr>
              <w:ind w:right="-105"/>
              <w:rPr/>
            </w:pPr>
            <w:r w:rsidDel="00000000" w:rsidR="00000000" w:rsidRPr="00000000">
              <w:rPr>
                <w:rtl w:val="0"/>
              </w:rPr>
              <w:t xml:space="preserve">12.</w:t>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17">
            <w:pPr>
              <w:rPr/>
            </w:pPr>
            <w:r w:rsidDel="00000000" w:rsidR="00000000" w:rsidRPr="00000000">
              <w:rPr>
                <w:b w:val="1"/>
                <w:rtl w:val="0"/>
              </w:rPr>
              <w:t xml:space="preserve">Attachments.</w:t>
            </w:r>
            <w:r w:rsidDel="00000000" w:rsidR="00000000" w:rsidRPr="00000000">
              <w:rPr>
                <w:rtl w:val="0"/>
              </w:rPr>
              <w:t xml:space="preserve">  True and correct copies of the following pages of the Trust Agreement are attached:</w:t>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1C">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1D">
            <w:pPr>
              <w:numPr>
                <w:ilvl w:val="0"/>
                <w:numId w:val="1"/>
              </w:numPr>
              <w:ind w:left="1080" w:hanging="360"/>
              <w:rPr/>
            </w:pPr>
            <w:r w:rsidDel="00000000" w:rsidR="00000000" w:rsidRPr="00000000">
              <w:rPr>
                <w:rtl w:val="0"/>
              </w:rPr>
              <w:t xml:space="preserve">☐  First page and signature page. </w:t>
            </w:r>
          </w:p>
        </w:tc>
      </w:tr>
      <w:tr>
        <w:trPr>
          <w:cantSplit w:val="0"/>
          <w:trHeight w:val="504"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22">
            <w:pPr>
              <w:ind w:right="-105"/>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23">
            <w:pPr>
              <w:numPr>
                <w:ilvl w:val="0"/>
                <w:numId w:val="1"/>
              </w:numPr>
              <w:ind w:left="1080" w:hanging="360"/>
              <w:rPr/>
            </w:pPr>
            <w:r w:rsidDel="00000000" w:rsidR="00000000" w:rsidRPr="00000000">
              <w:rPr>
                <w:rtl w:val="0"/>
              </w:rPr>
              <w:t xml:space="preserve">☐  Trustee and Successor Trustee designation page(s).</w:t>
            </w:r>
          </w:p>
        </w:tc>
      </w:tr>
      <w:tr>
        <w:trPr>
          <w:cantSplit w:val="0"/>
          <w:trHeight w:val="173"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rPr>
                <w:b w:val="1"/>
                <w:sz w:val="12"/>
                <w:szCs w:val="12"/>
              </w:rPr>
            </w:pPr>
            <w:r w:rsidDel="00000000" w:rsidR="00000000" w:rsidRPr="00000000">
              <w:rPr>
                <w:rtl w:val="0"/>
              </w:rPr>
            </w:r>
          </w:p>
        </w:tc>
      </w:tr>
      <w:tr>
        <w:trPr>
          <w:cantSplit w:val="0"/>
          <w:trHeight w:val="585"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rtl w:val="0"/>
              </w:rPr>
            </w:r>
          </w:p>
          <w:p w:rsidR="00000000" w:rsidDel="00000000" w:rsidP="00000000" w:rsidRDefault="00000000" w:rsidRPr="00000000" w14:paraId="00000131">
            <w:pPr>
              <w:rPr/>
            </w:pPr>
            <w:r w:rsidDel="00000000" w:rsidR="00000000" w:rsidRPr="00000000">
              <w:rPr>
                <w:b w:val="1"/>
                <w:rtl w:val="0"/>
              </w:rPr>
              <w:t xml:space="preserve">Comments: </w:t>
            </w:r>
            <w:r w:rsidDel="00000000" w:rsidR="00000000" w:rsidRPr="00000000">
              <w:rPr>
                <w:b w:val="1"/>
                <w:sz w:val="21"/>
                <w:szCs w:val="21"/>
                <w:u w:val="single"/>
                <w:rtl w:val="0"/>
              </w:rPr>
              <w:t xml:space="preserve">     </w:t>
            </w:r>
            <w:r w:rsidDel="00000000" w:rsidR="00000000" w:rsidRPr="00000000">
              <w:rPr>
                <w:rtl w:val="0"/>
              </w:rPr>
            </w:r>
          </w:p>
        </w:tc>
      </w:tr>
      <w:tr>
        <w:trPr>
          <w:cantSplit w:val="0"/>
          <w:trHeight w:val="585"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rPr>
                <w:b w:val="1"/>
              </w:rPr>
            </w:pPr>
            <w:r w:rsidDel="00000000" w:rsidR="00000000" w:rsidRPr="00000000">
              <w:rPr>
                <w:rtl w:val="0"/>
              </w:rPr>
            </w:r>
          </w:p>
        </w:tc>
      </w:tr>
      <w:tr>
        <w:trPr>
          <w:cantSplit w:val="0"/>
          <w:trHeight w:val="585"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D">
            <w:pPr>
              <w:rPr>
                <w:b w:val="1"/>
              </w:rPr>
            </w:pPr>
            <w:r w:rsidDel="00000000" w:rsidR="00000000" w:rsidRPr="00000000">
              <w:rPr>
                <w:rtl w:val="0"/>
              </w:rPr>
            </w:r>
          </w:p>
        </w:tc>
      </w:tr>
    </w:tbl>
    <w:p w:rsidR="00000000" w:rsidDel="00000000" w:rsidP="00000000" w:rsidRDefault="00000000" w:rsidRPr="00000000" w14:paraId="00000143">
      <w:pPr>
        <w:rPr>
          <w:sz w:val="2"/>
          <w:szCs w:val="2"/>
        </w:rPr>
      </w:pPr>
      <w:r w:rsidDel="00000000" w:rsidR="00000000" w:rsidRPr="00000000">
        <w:rPr>
          <w:rtl w:val="0"/>
        </w:rPr>
      </w:r>
    </w:p>
    <w:tbl>
      <w:tblPr>
        <w:tblStyle w:val="Table4"/>
        <w:tblW w:w="1029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4"/>
        <w:gridCol w:w="2054"/>
        <w:gridCol w:w="270"/>
        <w:gridCol w:w="990"/>
        <w:gridCol w:w="5850"/>
        <w:gridCol w:w="468"/>
        <w:tblGridChange w:id="0">
          <w:tblGrid>
            <w:gridCol w:w="664"/>
            <w:gridCol w:w="2054"/>
            <w:gridCol w:w="270"/>
            <w:gridCol w:w="990"/>
            <w:gridCol w:w="5850"/>
            <w:gridCol w:w="468"/>
          </w:tblGrid>
        </w:tblGridChange>
      </w:tblGrid>
      <w:tr>
        <w:trPr>
          <w:cantSplit w:val="0"/>
          <w:trHeight w:val="504" w:hRule="atLeast"/>
          <w:tblHeader w:val="0"/>
        </w:trPr>
        <w:tc>
          <w:tcPr>
            <w:gridSpan w:val="6"/>
          </w:tcPr>
          <w:p w:rsidR="00000000" w:rsidDel="00000000" w:rsidP="00000000" w:rsidRDefault="00000000" w:rsidRPr="00000000" w14:paraId="00000144">
            <w:pPr>
              <w:rPr/>
            </w:pPr>
            <w:r w:rsidDel="00000000" w:rsidR="00000000" w:rsidRPr="00000000">
              <w:rPr>
                <w:rtl w:val="0"/>
              </w:rPr>
              <w:t xml:space="preserve">I declare under penalty of perjury under the laws of the State of California that the foregoing is true and correct.  Where there are co-trustees, we are all of the co-trustees of the Trust.</w:t>
            </w:r>
          </w:p>
          <w:p w:rsidR="00000000" w:rsidDel="00000000" w:rsidP="00000000" w:rsidRDefault="00000000" w:rsidRPr="00000000" w14:paraId="00000145">
            <w:pPr>
              <w:rPr/>
            </w:pPr>
            <w:r w:rsidDel="00000000" w:rsidR="00000000" w:rsidRPr="00000000">
              <w:rPr>
                <w:rtl w:val="0"/>
              </w:rPr>
            </w:r>
          </w:p>
        </w:tc>
      </w:tr>
      <w:tr>
        <w:trPr>
          <w:cantSplit w:val="0"/>
          <w:trHeight w:val="504" w:hRule="atLeast"/>
          <w:tblHeader w:val="0"/>
        </w:trPr>
        <w:tc>
          <w:tcPr>
            <w:vAlign w:val="bottom"/>
          </w:tcPr>
          <w:p w:rsidR="00000000" w:rsidDel="00000000" w:rsidP="00000000" w:rsidRDefault="00000000" w:rsidRPr="00000000" w14:paraId="0000014B">
            <w:pPr>
              <w:ind w:right="-72"/>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14C">
            <w:pPr>
              <w:ind w:right="-72"/>
              <w:rPr/>
            </w:pPr>
            <w:r w:rsidDel="00000000" w:rsidR="00000000" w:rsidRPr="00000000">
              <w:rPr>
                <w:b w:val="1"/>
                <w:sz w:val="21"/>
                <w:szCs w:val="21"/>
                <w:rtl w:val="0"/>
              </w:rPr>
              <w:t xml:space="preserve">     </w:t>
            </w:r>
            <w:r w:rsidDel="00000000" w:rsidR="00000000" w:rsidRPr="00000000">
              <w:rPr>
                <w:rtl w:val="0"/>
              </w:rPr>
            </w:r>
          </w:p>
        </w:tc>
        <w:tc>
          <w:tcPr>
            <w:vAlign w:val="bottom"/>
          </w:tcPr>
          <w:p w:rsidR="00000000" w:rsidDel="00000000" w:rsidP="00000000" w:rsidRDefault="00000000" w:rsidRPr="00000000" w14:paraId="0000014D">
            <w:pPr>
              <w:ind w:right="-72"/>
              <w:rPr/>
            </w:pPr>
            <w:r w:rsidDel="00000000" w:rsidR="00000000" w:rsidRPr="00000000">
              <w:rPr>
                <w:rtl w:val="0"/>
              </w:rPr>
            </w:r>
          </w:p>
        </w:tc>
        <w:tc>
          <w:tcPr>
            <w:vAlign w:val="bottom"/>
          </w:tcPr>
          <w:p w:rsidR="00000000" w:rsidDel="00000000" w:rsidP="00000000" w:rsidRDefault="00000000" w:rsidRPr="00000000" w14:paraId="0000014E">
            <w:pPr>
              <w:ind w:right="-72"/>
              <w:rPr/>
            </w:pPr>
            <w:r w:rsidDel="00000000" w:rsidR="00000000" w:rsidRPr="00000000">
              <w:rPr>
                <w:rtl w:val="0"/>
              </w:rPr>
              <w:t xml:space="preserve">Trustee:  </w:t>
            </w:r>
          </w:p>
        </w:tc>
        <w:tc>
          <w:tcPr>
            <w:tcBorders>
              <w:bottom w:color="000000" w:space="0" w:sz="4" w:val="single"/>
            </w:tcBorders>
            <w:vAlign w:val="bottom"/>
          </w:tcPr>
          <w:p w:rsidR="00000000" w:rsidDel="00000000" w:rsidP="00000000" w:rsidRDefault="00000000" w:rsidRPr="00000000" w14:paraId="0000014F">
            <w:pPr>
              <w:ind w:right="-72"/>
              <w:rPr/>
            </w:pPr>
            <w:r w:rsidDel="00000000" w:rsidR="00000000" w:rsidRPr="00000000">
              <w:rPr>
                <w:rtl w:val="0"/>
              </w:rPr>
            </w:r>
          </w:p>
        </w:tc>
        <w:tc>
          <w:tcPr>
            <w:vAlign w:val="bottom"/>
          </w:tcPr>
          <w:p w:rsidR="00000000" w:rsidDel="00000000" w:rsidP="00000000" w:rsidRDefault="00000000" w:rsidRPr="00000000" w14:paraId="00000150">
            <w:pPr>
              <w:ind w:right="-72"/>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51">
            <w:pPr>
              <w:ind w:right="-72"/>
              <w:rPr>
                <w:sz w:val="20"/>
                <w:szCs w:val="20"/>
              </w:rPr>
            </w:pPr>
            <w:r w:rsidDel="00000000" w:rsidR="00000000" w:rsidRPr="00000000">
              <w:rPr>
                <w:rtl w:val="0"/>
              </w:rPr>
            </w:r>
          </w:p>
        </w:tc>
        <w:tc>
          <w:tcPr/>
          <w:p w:rsidR="00000000" w:rsidDel="00000000" w:rsidP="00000000" w:rsidRDefault="00000000" w:rsidRPr="00000000" w14:paraId="00000152">
            <w:pPr>
              <w:rPr>
                <w:sz w:val="20"/>
                <w:szCs w:val="20"/>
              </w:rPr>
            </w:pPr>
            <w:r w:rsidDel="00000000" w:rsidR="00000000" w:rsidRPr="00000000">
              <w:rPr>
                <w:rtl w:val="0"/>
              </w:rPr>
            </w:r>
          </w:p>
        </w:tc>
        <w:tc>
          <w:tcPr/>
          <w:p w:rsidR="00000000" w:rsidDel="00000000" w:rsidP="00000000" w:rsidRDefault="00000000" w:rsidRPr="00000000" w14:paraId="00000153">
            <w:pPr>
              <w:rPr>
                <w:sz w:val="20"/>
                <w:szCs w:val="20"/>
              </w:rPr>
            </w:pPr>
            <w:r w:rsidDel="00000000" w:rsidR="00000000" w:rsidRPr="00000000">
              <w:rPr>
                <w:rtl w:val="0"/>
              </w:rPr>
            </w:r>
          </w:p>
        </w:tc>
        <w:tc>
          <w:tcPr/>
          <w:p w:rsidR="00000000" w:rsidDel="00000000" w:rsidP="00000000" w:rsidRDefault="00000000" w:rsidRPr="00000000" w14:paraId="00000154">
            <w:pPr>
              <w:ind w:right="-72"/>
              <w:rPr>
                <w:sz w:val="20"/>
                <w:szCs w:val="20"/>
              </w:rPr>
            </w:pPr>
            <w:r w:rsidDel="00000000" w:rsidR="00000000" w:rsidRPr="00000000">
              <w:rPr>
                <w:rtl w:val="0"/>
              </w:rPr>
            </w:r>
          </w:p>
        </w:tc>
        <w:tc>
          <w:tcPr/>
          <w:p w:rsidR="00000000" w:rsidDel="00000000" w:rsidP="00000000" w:rsidRDefault="00000000" w:rsidRPr="00000000" w14:paraId="00000155">
            <w:pPr>
              <w:ind w:right="-72"/>
              <w:rPr>
                <w:sz w:val="20"/>
                <w:szCs w:val="20"/>
              </w:rPr>
            </w:pPr>
            <w:r w:rsidDel="00000000" w:rsidR="00000000" w:rsidRPr="00000000">
              <w:rPr>
                <w:sz w:val="20"/>
                <w:szCs w:val="20"/>
                <w:rtl w:val="0"/>
              </w:rPr>
              <w:t xml:space="preserve">Signature</w:t>
            </w:r>
          </w:p>
        </w:tc>
        <w:tc>
          <w:tcPr/>
          <w:p w:rsidR="00000000" w:rsidDel="00000000" w:rsidP="00000000" w:rsidRDefault="00000000" w:rsidRPr="00000000" w14:paraId="00000156">
            <w:pPr>
              <w:ind w:right="-72"/>
              <w:rPr>
                <w:sz w:val="20"/>
                <w:szCs w:val="20"/>
              </w:rPr>
            </w:pPr>
            <w:r w:rsidDel="00000000" w:rsidR="00000000" w:rsidRPr="00000000">
              <w:rPr>
                <w:rtl w:val="0"/>
              </w:rPr>
            </w:r>
          </w:p>
        </w:tc>
      </w:tr>
      <w:tr>
        <w:trPr>
          <w:cantSplit w:val="0"/>
          <w:trHeight w:val="173" w:hRule="atLeast"/>
          <w:tblHeader w:val="0"/>
        </w:trPr>
        <w:tc>
          <w:tcPr/>
          <w:p w:rsidR="00000000" w:rsidDel="00000000" w:rsidP="00000000" w:rsidRDefault="00000000" w:rsidRPr="00000000" w14:paraId="00000157">
            <w:pPr>
              <w:ind w:right="-72"/>
              <w:rPr>
                <w:sz w:val="14"/>
                <w:szCs w:val="14"/>
              </w:rPr>
            </w:pPr>
            <w:r w:rsidDel="00000000" w:rsidR="00000000" w:rsidRPr="00000000">
              <w:rPr>
                <w:rtl w:val="0"/>
              </w:rPr>
            </w:r>
          </w:p>
        </w:tc>
        <w:tc>
          <w:tcPr/>
          <w:p w:rsidR="00000000" w:rsidDel="00000000" w:rsidP="00000000" w:rsidRDefault="00000000" w:rsidRPr="00000000" w14:paraId="00000158">
            <w:pPr>
              <w:ind w:right="-72"/>
              <w:rPr>
                <w:sz w:val="14"/>
                <w:szCs w:val="14"/>
              </w:rPr>
            </w:pPr>
            <w:r w:rsidDel="00000000" w:rsidR="00000000" w:rsidRPr="00000000">
              <w:rPr>
                <w:rtl w:val="0"/>
              </w:rPr>
            </w:r>
          </w:p>
        </w:tc>
        <w:tc>
          <w:tcPr/>
          <w:p w:rsidR="00000000" w:rsidDel="00000000" w:rsidP="00000000" w:rsidRDefault="00000000" w:rsidRPr="00000000" w14:paraId="00000159">
            <w:pPr>
              <w:rPr>
                <w:sz w:val="14"/>
                <w:szCs w:val="14"/>
              </w:rPr>
            </w:pPr>
            <w:r w:rsidDel="00000000" w:rsidR="00000000" w:rsidRPr="00000000">
              <w:rPr>
                <w:rtl w:val="0"/>
              </w:rPr>
            </w:r>
          </w:p>
        </w:tc>
        <w:tc>
          <w:tcPr/>
          <w:p w:rsidR="00000000" w:rsidDel="00000000" w:rsidP="00000000" w:rsidRDefault="00000000" w:rsidRPr="00000000" w14:paraId="0000015A">
            <w:pPr>
              <w:ind w:right="-72"/>
              <w:rPr>
                <w:sz w:val="14"/>
                <w:szCs w:val="1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B">
            <w:pPr>
              <w:ind w:right="-72"/>
              <w:rPr>
                <w:sz w:val="14"/>
                <w:szCs w:val="14"/>
              </w:rPr>
            </w:pPr>
            <w:r w:rsidDel="00000000" w:rsidR="00000000" w:rsidRPr="00000000">
              <w:rPr>
                <w:b w:val="1"/>
                <w:sz w:val="21"/>
                <w:szCs w:val="21"/>
                <w:rtl w:val="0"/>
              </w:rPr>
              <w:t xml:space="preserve">     </w:t>
            </w:r>
            <w:r w:rsidDel="00000000" w:rsidR="00000000" w:rsidRPr="00000000">
              <w:rPr>
                <w:rtl w:val="0"/>
              </w:rPr>
            </w:r>
          </w:p>
        </w:tc>
        <w:tc>
          <w:tcPr/>
          <w:p w:rsidR="00000000" w:rsidDel="00000000" w:rsidP="00000000" w:rsidRDefault="00000000" w:rsidRPr="00000000" w14:paraId="0000015C">
            <w:pPr>
              <w:ind w:right="-72"/>
              <w:rPr>
                <w:sz w:val="14"/>
                <w:szCs w:val="14"/>
              </w:rPr>
            </w:pPr>
            <w:r w:rsidDel="00000000" w:rsidR="00000000" w:rsidRPr="00000000">
              <w:rPr>
                <w:rtl w:val="0"/>
              </w:rPr>
            </w:r>
          </w:p>
        </w:tc>
      </w:tr>
      <w:tr>
        <w:trPr>
          <w:cantSplit w:val="0"/>
          <w:trHeight w:val="173" w:hRule="atLeast"/>
          <w:tblHeader w:val="0"/>
        </w:trPr>
        <w:tc>
          <w:tcPr>
            <w:vAlign w:val="bottom"/>
          </w:tcPr>
          <w:p w:rsidR="00000000" w:rsidDel="00000000" w:rsidP="00000000" w:rsidRDefault="00000000" w:rsidRPr="00000000" w14:paraId="0000015D">
            <w:pPr>
              <w:ind w:right="-72"/>
              <w:rPr/>
            </w:pPr>
            <w:r w:rsidDel="00000000" w:rsidR="00000000" w:rsidRPr="00000000">
              <w:rPr>
                <w:rtl w:val="0"/>
              </w:rPr>
            </w:r>
          </w:p>
        </w:tc>
        <w:tc>
          <w:tcPr>
            <w:vAlign w:val="bottom"/>
          </w:tcPr>
          <w:p w:rsidR="00000000" w:rsidDel="00000000" w:rsidP="00000000" w:rsidRDefault="00000000" w:rsidRPr="00000000" w14:paraId="0000015E">
            <w:pPr>
              <w:ind w:right="-72"/>
              <w:rPr/>
            </w:pPr>
            <w:r w:rsidDel="00000000" w:rsidR="00000000" w:rsidRPr="00000000">
              <w:rPr>
                <w:rtl w:val="0"/>
              </w:rPr>
            </w:r>
          </w:p>
        </w:tc>
        <w:tc>
          <w:tcPr>
            <w:vAlign w:val="bottom"/>
          </w:tcPr>
          <w:p w:rsidR="00000000" w:rsidDel="00000000" w:rsidP="00000000" w:rsidRDefault="00000000" w:rsidRPr="00000000" w14:paraId="0000015F">
            <w:pPr>
              <w:ind w:right="-72"/>
              <w:rPr/>
            </w:pPr>
            <w:r w:rsidDel="00000000" w:rsidR="00000000" w:rsidRPr="00000000">
              <w:rPr>
                <w:rtl w:val="0"/>
              </w:rPr>
            </w:r>
          </w:p>
        </w:tc>
        <w:tc>
          <w:tcPr>
            <w:vAlign w:val="bottom"/>
          </w:tcPr>
          <w:p w:rsidR="00000000" w:rsidDel="00000000" w:rsidP="00000000" w:rsidRDefault="00000000" w:rsidRPr="00000000" w14:paraId="00000160">
            <w:pPr>
              <w:ind w:right="-72"/>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161">
            <w:pPr>
              <w:ind w:right="-72"/>
              <w:rPr/>
            </w:pPr>
            <w:r w:rsidDel="00000000" w:rsidR="00000000" w:rsidRPr="00000000">
              <w:rPr>
                <w:sz w:val="20"/>
                <w:szCs w:val="20"/>
                <w:rtl w:val="0"/>
              </w:rPr>
              <w:t xml:space="preserve">(Type or print name)</w:t>
            </w:r>
            <w:r w:rsidDel="00000000" w:rsidR="00000000" w:rsidRPr="00000000">
              <w:rPr>
                <w:rtl w:val="0"/>
              </w:rPr>
            </w:r>
          </w:p>
        </w:tc>
        <w:tc>
          <w:tcPr>
            <w:vAlign w:val="bottom"/>
          </w:tcPr>
          <w:p w:rsidR="00000000" w:rsidDel="00000000" w:rsidP="00000000" w:rsidRDefault="00000000" w:rsidRPr="00000000" w14:paraId="00000162">
            <w:pPr>
              <w:ind w:right="-72"/>
              <w:rPr/>
            </w:pPr>
            <w:r w:rsidDel="00000000" w:rsidR="00000000" w:rsidRPr="00000000">
              <w:rPr>
                <w:rtl w:val="0"/>
              </w:rPr>
            </w:r>
          </w:p>
        </w:tc>
      </w:tr>
      <w:tr>
        <w:trPr>
          <w:cantSplit w:val="0"/>
          <w:trHeight w:val="504" w:hRule="atLeast"/>
          <w:tblHeader w:val="0"/>
        </w:trPr>
        <w:tc>
          <w:tcPr>
            <w:vAlign w:val="bottom"/>
          </w:tcPr>
          <w:p w:rsidR="00000000" w:rsidDel="00000000" w:rsidP="00000000" w:rsidRDefault="00000000" w:rsidRPr="00000000" w14:paraId="00000163">
            <w:pPr>
              <w:ind w:right="-72"/>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164">
            <w:pPr>
              <w:ind w:right="-72"/>
              <w:rPr/>
            </w:pPr>
            <w:r w:rsidDel="00000000" w:rsidR="00000000" w:rsidRPr="00000000">
              <w:rPr>
                <w:b w:val="1"/>
                <w:sz w:val="21"/>
                <w:szCs w:val="21"/>
                <w:rtl w:val="0"/>
              </w:rPr>
              <w:t xml:space="preserve">     </w:t>
            </w:r>
            <w:r w:rsidDel="00000000" w:rsidR="00000000" w:rsidRPr="00000000">
              <w:rPr>
                <w:rtl w:val="0"/>
              </w:rPr>
            </w:r>
          </w:p>
        </w:tc>
        <w:tc>
          <w:tcPr>
            <w:vAlign w:val="bottom"/>
          </w:tcPr>
          <w:p w:rsidR="00000000" w:rsidDel="00000000" w:rsidP="00000000" w:rsidRDefault="00000000" w:rsidRPr="00000000" w14:paraId="00000165">
            <w:pPr>
              <w:ind w:right="-72"/>
              <w:rPr/>
            </w:pPr>
            <w:r w:rsidDel="00000000" w:rsidR="00000000" w:rsidRPr="00000000">
              <w:rPr>
                <w:rtl w:val="0"/>
              </w:rPr>
            </w:r>
          </w:p>
        </w:tc>
        <w:tc>
          <w:tcPr>
            <w:vAlign w:val="bottom"/>
          </w:tcPr>
          <w:p w:rsidR="00000000" w:rsidDel="00000000" w:rsidP="00000000" w:rsidRDefault="00000000" w:rsidRPr="00000000" w14:paraId="00000166">
            <w:pPr>
              <w:ind w:right="-72"/>
              <w:rPr/>
            </w:pPr>
            <w:r w:rsidDel="00000000" w:rsidR="00000000" w:rsidRPr="00000000">
              <w:rPr>
                <w:rtl w:val="0"/>
              </w:rPr>
              <w:t xml:space="preserve">Trustee:  </w:t>
            </w:r>
          </w:p>
        </w:tc>
        <w:tc>
          <w:tcPr>
            <w:tcBorders>
              <w:bottom w:color="000000" w:space="0" w:sz="4" w:val="single"/>
            </w:tcBorders>
            <w:vAlign w:val="bottom"/>
          </w:tcPr>
          <w:p w:rsidR="00000000" w:rsidDel="00000000" w:rsidP="00000000" w:rsidRDefault="00000000" w:rsidRPr="00000000" w14:paraId="00000167">
            <w:pPr>
              <w:ind w:right="-72"/>
              <w:rPr/>
            </w:pPr>
            <w:r w:rsidDel="00000000" w:rsidR="00000000" w:rsidRPr="00000000">
              <w:rPr>
                <w:rtl w:val="0"/>
              </w:rPr>
            </w:r>
          </w:p>
        </w:tc>
        <w:tc>
          <w:tcPr>
            <w:vAlign w:val="bottom"/>
          </w:tcPr>
          <w:p w:rsidR="00000000" w:rsidDel="00000000" w:rsidP="00000000" w:rsidRDefault="00000000" w:rsidRPr="00000000" w14:paraId="00000168">
            <w:pPr>
              <w:ind w:right="-72"/>
              <w:rPr/>
            </w:pP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169">
            <w:pPr>
              <w:ind w:right="-72"/>
              <w:rPr>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16A">
            <w:pPr>
              <w:rPr>
                <w:sz w:val="20"/>
                <w:szCs w:val="20"/>
              </w:rPr>
            </w:pPr>
            <w:r w:rsidDel="00000000" w:rsidR="00000000" w:rsidRPr="00000000">
              <w:rPr>
                <w:rtl w:val="0"/>
              </w:rPr>
            </w:r>
          </w:p>
        </w:tc>
        <w:tc>
          <w:tcPr/>
          <w:p w:rsidR="00000000" w:rsidDel="00000000" w:rsidP="00000000" w:rsidRDefault="00000000" w:rsidRPr="00000000" w14:paraId="0000016B">
            <w:pPr>
              <w:rPr>
                <w:sz w:val="20"/>
                <w:szCs w:val="20"/>
              </w:rPr>
            </w:pPr>
            <w:r w:rsidDel="00000000" w:rsidR="00000000" w:rsidRPr="00000000">
              <w:rPr>
                <w:rtl w:val="0"/>
              </w:rPr>
            </w:r>
          </w:p>
        </w:tc>
        <w:tc>
          <w:tcPr/>
          <w:p w:rsidR="00000000" w:rsidDel="00000000" w:rsidP="00000000" w:rsidRDefault="00000000" w:rsidRPr="00000000" w14:paraId="0000016C">
            <w:pPr>
              <w:ind w:right="-72"/>
              <w:rPr>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16D">
            <w:pPr>
              <w:ind w:right="-72"/>
              <w:rPr>
                <w:sz w:val="20"/>
                <w:szCs w:val="20"/>
              </w:rPr>
            </w:pPr>
            <w:r w:rsidDel="00000000" w:rsidR="00000000" w:rsidRPr="00000000">
              <w:rPr>
                <w:sz w:val="20"/>
                <w:szCs w:val="20"/>
                <w:rtl w:val="0"/>
              </w:rPr>
              <w:t xml:space="preserve">Signature</w:t>
            </w:r>
          </w:p>
        </w:tc>
        <w:tc>
          <w:tcPr/>
          <w:p w:rsidR="00000000" w:rsidDel="00000000" w:rsidP="00000000" w:rsidRDefault="00000000" w:rsidRPr="00000000" w14:paraId="0000016E">
            <w:pPr>
              <w:ind w:right="-72"/>
              <w:rPr>
                <w:sz w:val="20"/>
                <w:szCs w:val="20"/>
              </w:rPr>
            </w:pPr>
            <w:r w:rsidDel="00000000" w:rsidR="00000000" w:rsidRPr="00000000">
              <w:rPr>
                <w:rtl w:val="0"/>
              </w:rPr>
            </w:r>
          </w:p>
        </w:tc>
      </w:tr>
      <w:tr>
        <w:trPr>
          <w:cantSplit w:val="0"/>
          <w:trHeight w:val="173" w:hRule="atLeast"/>
          <w:tblHeader w:val="0"/>
        </w:trPr>
        <w:tc>
          <w:tcPr/>
          <w:p w:rsidR="00000000" w:rsidDel="00000000" w:rsidP="00000000" w:rsidRDefault="00000000" w:rsidRPr="00000000" w14:paraId="0000016F">
            <w:pPr>
              <w:ind w:right="-72"/>
              <w:rPr>
                <w:sz w:val="20"/>
                <w:szCs w:val="20"/>
              </w:rPr>
            </w:pPr>
            <w:r w:rsidDel="00000000" w:rsidR="00000000" w:rsidRPr="00000000">
              <w:rPr>
                <w:rtl w:val="0"/>
              </w:rPr>
            </w:r>
          </w:p>
        </w:tc>
        <w:tc>
          <w:tcPr/>
          <w:p w:rsidR="00000000" w:rsidDel="00000000" w:rsidP="00000000" w:rsidRDefault="00000000" w:rsidRPr="00000000" w14:paraId="00000170">
            <w:pPr>
              <w:rPr>
                <w:sz w:val="20"/>
                <w:szCs w:val="20"/>
              </w:rPr>
            </w:pPr>
            <w:r w:rsidDel="00000000" w:rsidR="00000000" w:rsidRPr="00000000">
              <w:rPr>
                <w:rtl w:val="0"/>
              </w:rPr>
            </w:r>
          </w:p>
        </w:tc>
        <w:tc>
          <w:tcPr/>
          <w:p w:rsidR="00000000" w:rsidDel="00000000" w:rsidP="00000000" w:rsidRDefault="00000000" w:rsidRPr="00000000" w14:paraId="00000171">
            <w:pPr>
              <w:rPr>
                <w:sz w:val="20"/>
                <w:szCs w:val="20"/>
              </w:rPr>
            </w:pPr>
            <w:r w:rsidDel="00000000" w:rsidR="00000000" w:rsidRPr="00000000">
              <w:rPr>
                <w:rtl w:val="0"/>
              </w:rPr>
            </w:r>
          </w:p>
        </w:tc>
        <w:tc>
          <w:tcPr/>
          <w:p w:rsidR="00000000" w:rsidDel="00000000" w:rsidP="00000000" w:rsidRDefault="00000000" w:rsidRPr="00000000" w14:paraId="00000172">
            <w:pPr>
              <w:ind w:right="-72"/>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3">
            <w:pPr>
              <w:ind w:right="-72"/>
              <w:rPr>
                <w:sz w:val="20"/>
                <w:szCs w:val="20"/>
              </w:rPr>
            </w:pPr>
            <w:r w:rsidDel="00000000" w:rsidR="00000000" w:rsidRPr="00000000">
              <w:rPr>
                <w:b w:val="1"/>
                <w:sz w:val="21"/>
                <w:szCs w:val="21"/>
                <w:rtl w:val="0"/>
              </w:rPr>
              <w:t xml:space="preserve">     </w:t>
            </w:r>
            <w:r w:rsidDel="00000000" w:rsidR="00000000" w:rsidRPr="00000000">
              <w:rPr>
                <w:rtl w:val="0"/>
              </w:rPr>
            </w:r>
          </w:p>
        </w:tc>
        <w:tc>
          <w:tcPr/>
          <w:p w:rsidR="00000000" w:rsidDel="00000000" w:rsidP="00000000" w:rsidRDefault="00000000" w:rsidRPr="00000000" w14:paraId="00000174">
            <w:pPr>
              <w:ind w:right="-72"/>
              <w:rPr>
                <w:sz w:val="20"/>
                <w:szCs w:val="20"/>
              </w:rPr>
            </w:pPr>
            <w:r w:rsidDel="00000000" w:rsidR="00000000" w:rsidRPr="00000000">
              <w:rPr>
                <w:rtl w:val="0"/>
              </w:rPr>
            </w:r>
          </w:p>
        </w:tc>
      </w:tr>
      <w:tr>
        <w:trPr>
          <w:cantSplit w:val="0"/>
          <w:trHeight w:val="504" w:hRule="atLeast"/>
          <w:tblHeader w:val="0"/>
        </w:trPr>
        <w:tc>
          <w:tcPr/>
          <w:p w:rsidR="00000000" w:rsidDel="00000000" w:rsidP="00000000" w:rsidRDefault="00000000" w:rsidRPr="00000000" w14:paraId="00000175">
            <w:pPr>
              <w:ind w:right="-72"/>
              <w:rPr>
                <w:sz w:val="20"/>
                <w:szCs w:val="20"/>
              </w:rPr>
            </w:pPr>
            <w:r w:rsidDel="00000000" w:rsidR="00000000" w:rsidRPr="00000000">
              <w:rPr>
                <w:rtl w:val="0"/>
              </w:rPr>
            </w:r>
          </w:p>
        </w:tc>
        <w:tc>
          <w:tcPr/>
          <w:p w:rsidR="00000000" w:rsidDel="00000000" w:rsidP="00000000" w:rsidRDefault="00000000" w:rsidRPr="00000000" w14:paraId="00000176">
            <w:pPr>
              <w:rPr>
                <w:sz w:val="20"/>
                <w:szCs w:val="20"/>
              </w:rPr>
            </w:pPr>
            <w:r w:rsidDel="00000000" w:rsidR="00000000" w:rsidRPr="00000000">
              <w:rPr>
                <w:rtl w:val="0"/>
              </w:rPr>
            </w:r>
          </w:p>
        </w:tc>
        <w:tc>
          <w:tcPr/>
          <w:p w:rsidR="00000000" w:rsidDel="00000000" w:rsidP="00000000" w:rsidRDefault="00000000" w:rsidRPr="00000000" w14:paraId="00000177">
            <w:pPr>
              <w:rPr>
                <w:sz w:val="20"/>
                <w:szCs w:val="20"/>
              </w:rPr>
            </w:pPr>
            <w:r w:rsidDel="00000000" w:rsidR="00000000" w:rsidRPr="00000000">
              <w:rPr>
                <w:rtl w:val="0"/>
              </w:rPr>
            </w:r>
          </w:p>
        </w:tc>
        <w:tc>
          <w:tcPr/>
          <w:p w:rsidR="00000000" w:rsidDel="00000000" w:rsidP="00000000" w:rsidRDefault="00000000" w:rsidRPr="00000000" w14:paraId="00000178">
            <w:pPr>
              <w:ind w:right="-72"/>
              <w:rPr>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179">
            <w:pPr>
              <w:ind w:right="-72"/>
              <w:rPr>
                <w:sz w:val="20"/>
                <w:szCs w:val="20"/>
              </w:rPr>
            </w:pPr>
            <w:r w:rsidDel="00000000" w:rsidR="00000000" w:rsidRPr="00000000">
              <w:rPr>
                <w:sz w:val="20"/>
                <w:szCs w:val="20"/>
                <w:rtl w:val="0"/>
              </w:rPr>
              <w:t xml:space="preserve">(Type or print name)</w:t>
            </w:r>
          </w:p>
        </w:tc>
        <w:tc>
          <w:tcPr/>
          <w:p w:rsidR="00000000" w:rsidDel="00000000" w:rsidP="00000000" w:rsidRDefault="00000000" w:rsidRPr="00000000" w14:paraId="0000017A">
            <w:pPr>
              <w:ind w:right="-72"/>
              <w:rPr>
                <w:sz w:val="20"/>
                <w:szCs w:val="20"/>
              </w:rPr>
            </w:pPr>
            <w:r w:rsidDel="00000000" w:rsidR="00000000" w:rsidRPr="00000000">
              <w:rPr>
                <w:rtl w:val="0"/>
              </w:rPr>
            </w:r>
          </w:p>
        </w:tc>
      </w:tr>
    </w:tbl>
    <w:p w:rsidR="00000000" w:rsidDel="00000000" w:rsidP="00000000" w:rsidRDefault="00000000" w:rsidRPr="00000000" w14:paraId="0000017B">
      <w:pPr>
        <w:rPr>
          <w:sz w:val="2"/>
          <w:szCs w:val="2"/>
        </w:rPr>
      </w:pPr>
      <w:r w:rsidDel="00000000" w:rsidR="00000000" w:rsidRPr="00000000">
        <w:rPr>
          <w:rtl w:val="0"/>
        </w:rPr>
      </w:r>
    </w:p>
    <w:sectPr>
      <w:headerReference r:id="rId7" w:type="first"/>
      <w:footerReference r:id="rId8" w:type="default"/>
      <w:footerReference r:id="rId9" w:type="first"/>
      <w:pgSz w:h="15840" w:w="12240" w:orient="portrait"/>
      <w:pgMar w:bottom="720" w:top="36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08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Revised 01/22/2019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08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Revised 01/17/2019</w:t>
      <w:tab/>
      <w:t xml:space="preserve"> Page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