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7548828125"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b w:val="1"/>
          <w:sz w:val="24"/>
          <w:szCs w:val="24"/>
        </w:rPr>
        <w:drawing>
          <wp:inline distB="114300" distT="114300" distL="114300" distR="114300">
            <wp:extent cx="1685365" cy="758011"/>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85365" cy="7580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7548828125" w:line="240" w:lineRule="auto"/>
        <w:ind w:left="0" w:right="0" w:firstLine="0"/>
        <w:jc w:val="center"/>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SBA LOAN APPLICATION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492919921875" w:line="240" w:lineRule="auto"/>
        <w:ind w:left="13.044357299804688"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If you intend to apply for joint credit, please initial here</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Applicant ________________ Co-Applicant 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251953125" w:line="240" w:lineRule="auto"/>
        <w:ind w:left="13.4451293945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You understand that you may apply for credit in your name alone, regardless of marital status.  </w:t>
      </w:r>
    </w:p>
    <w:tbl>
      <w:tblPr>
        <w:tblStyle w:val="Table1"/>
        <w:tblW w:w="10980.60073852539" w:type="dxa"/>
        <w:jc w:val="left"/>
        <w:tblInd w:w="104.236373901367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79998779296875"/>
        <w:gridCol w:w="3435.600128173828"/>
        <w:gridCol w:w="1941.6000366210938"/>
        <w:gridCol w:w="1465.1995849609375"/>
        <w:gridCol w:w="907.19970703125"/>
        <w:gridCol w:w="237.6007080078125"/>
        <w:gridCol w:w="363.599853515625"/>
        <w:gridCol w:w="1240.80078125"/>
        <w:gridCol w:w="1276.199951171875"/>
        <w:tblGridChange w:id="0">
          <w:tblGrid>
            <w:gridCol w:w="112.79998779296875"/>
            <w:gridCol w:w="3435.600128173828"/>
            <w:gridCol w:w="1941.6000366210938"/>
            <w:gridCol w:w="1465.1995849609375"/>
            <w:gridCol w:w="907.19970703125"/>
            <w:gridCol w:w="237.6007080078125"/>
            <w:gridCol w:w="363.599853515625"/>
            <w:gridCol w:w="1240.80078125"/>
            <w:gridCol w:w="1276.199951171875"/>
          </w:tblGrid>
        </w:tblGridChange>
      </w:tblGrid>
      <w:tr>
        <w:trPr>
          <w:cantSplit w:val="0"/>
          <w:trHeight w:val="285.600585937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6002197265625" w:right="0" w:firstLine="0"/>
              <w:jc w:val="left"/>
              <w:rPr>
                <w:rFonts w:ascii="Times New Roman" w:cs="Times New Roman" w:eastAsia="Times New Roman" w:hAnsi="Times New Roman"/>
                <w:b w:val="1"/>
                <w:i w:val="0"/>
                <w:smallCaps w:val="0"/>
                <w:strike w:val="0"/>
                <w:color w:val="000000"/>
                <w:sz w:val="24"/>
                <w:szCs w:val="24"/>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9d9d9" w:val="clear"/>
                <w:vertAlign w:val="baseline"/>
                <w:rtl w:val="0"/>
              </w:rPr>
              <w:t xml:space="preserve">APPLICANT INFORMATION: </w:t>
            </w:r>
          </w:p>
        </w:tc>
      </w:tr>
      <w:tr>
        <w:trPr>
          <w:cantSplit w:val="0"/>
          <w:trHeight w:val="423.59863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99954223632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Applicant Name or Business Name: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533935546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DBA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Applicant SSN or Business Tax ID </w:t>
            </w:r>
          </w:p>
        </w:tc>
      </w:tr>
      <w:tr>
        <w:trPr>
          <w:cantSplit w:val="0"/>
          <w:trHeight w:val="470.400390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Co-Applicant Name (if any):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Co-Applicant SSN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470.400390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99954223632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Address: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Phone,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Include Area Code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p>
        </w:tc>
      </w:tr>
      <w:tr>
        <w:trPr>
          <w:cantSplit w:val="0"/>
          <w:trHeight w:val="469.19921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7167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 of Employees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286.801757812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79995727539062" w:right="0" w:firstLine="0"/>
              <w:jc w:val="left"/>
              <w:rPr>
                <w:rFonts w:ascii="Times New Roman" w:cs="Times New Roman" w:eastAsia="Times New Roman" w:hAnsi="Times New Roman"/>
                <w:b w:val="1"/>
                <w:i w:val="0"/>
                <w:smallCaps w:val="0"/>
                <w:strike w:val="0"/>
                <w:color w:val="000000"/>
                <w:sz w:val="24"/>
                <w:szCs w:val="24"/>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d9d9d9"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d9d9d9" w:val="clear"/>
                <w:vertAlign w:val="baseline"/>
                <w:rtl w:val="0"/>
              </w:rPr>
              <w:t xml:space="preserve">LOAN REQUEST: </w:t>
            </w:r>
          </w:p>
        </w:tc>
      </w:tr>
      <w:tr>
        <w:trPr>
          <w:cantSplit w:val="0"/>
          <w:trHeight w:val="638.099365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request is: (Circle One)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New          Renewal         Modification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666992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Type of loan:  (Circle One)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6396484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7a         504</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Estimated Use of Loan Proceeds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603271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 (Total Dollars)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99954223632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Acquisition of Existing Business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170410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Purchase Land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41113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Building Improvement or Repairs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84082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600219726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Leasehold Improvements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41113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Purchase Inventory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41113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Purchase Machinery &amp; Equipment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639404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Refinance Existing Bank Loan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39160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995117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Working Capital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41113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599548339843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SBA Guaranty Fee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41113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19982910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 – Explain _____________________________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32836914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 CAPITAL REQUIREMENTS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$_ ________________________</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Cash being provided by borrower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17504882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Funds Provided by Other Sources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888427734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LOAN AMOUNT REQUESTED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$_ ________________________</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tc>
      </w:tr>
      <w:tr>
        <w:trPr>
          <w:cantSplit w:val="0"/>
          <w:trHeight w:val="554.474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497817993164" w:lineRule="auto"/>
              <w:ind w:left="113.40118408203125" w:right="143.23211669921875" w:firstLine="0.40077209472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Were any other SBA loans made to the  borrower?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6571044921875" w:line="240" w:lineRule="auto"/>
              <w:ind w:left="116.40716552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so, please complete for each loan.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SBA Loan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SBA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432861328125"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Date Request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8.21044921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Loan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432861328125" w:line="240" w:lineRule="auto"/>
              <w:ind w:left="0" w:right="345.90637207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3122558593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Balance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Current or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432861328125"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Past Due </w:t>
            </w:r>
          </w:p>
        </w:tc>
      </w:tr>
      <w:tr>
        <w:trPr>
          <w:cantSplit w:val="0"/>
          <w:trHeight w:val="288.0000305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0.3997802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r>
        <w:trPr>
          <w:cantSplit w:val="0"/>
          <w:trHeight w:val="490.800018310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1636657714844" w:right="0" w:firstLine="0"/>
        <w:jc w:val="left"/>
        <w:rPr>
          <w:rFonts w:ascii="Times New Roman" w:cs="Times New Roman" w:eastAsia="Times New Roman" w:hAnsi="Times New Roman"/>
          <w:b w:val="1"/>
          <w:i w:val="0"/>
          <w:smallCaps w:val="0"/>
          <w:strike w:val="0"/>
          <w:color w:val="000000"/>
          <w:sz w:val="24"/>
          <w:szCs w:val="24"/>
          <w:u w:val="singl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d9d9d9" w:val="clear"/>
          <w:vertAlign w:val="baseline"/>
          <w:rtl w:val="0"/>
        </w:rPr>
        <w:t xml:space="preserve">GENERAL INFORMATION: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88525390625" w:line="240" w:lineRule="auto"/>
        <w:ind w:left="9.83436584472656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977.60025024414" w:type="dxa"/>
        <w:jc w:val="left"/>
        <w:tblInd w:w="104.236373901367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000152587891"/>
        <w:gridCol w:w="540"/>
        <w:gridCol w:w="540"/>
        <w:gridCol w:w="3417.60009765625"/>
        <w:tblGridChange w:id="0">
          <w:tblGrid>
            <w:gridCol w:w="6480.000152587891"/>
            <w:gridCol w:w="540"/>
            <w:gridCol w:w="540"/>
            <w:gridCol w:w="3417.60009765625"/>
          </w:tblGrid>
        </w:tblGridChange>
      </w:tblGrid>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76.7993164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Type of Ownership:  (Circle One)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828125" w:line="255.90073585510254" w:lineRule="auto"/>
              <w:ind w:left="474.96002197265625" w:right="925.308837890625" w:firstLine="5.3999328613281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Sole Proprietorship        C- Corporation        S-Corporation        General Partnership         Limited Liability Company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828125" w:line="255.90073585510254" w:lineRule="auto"/>
              <w:ind w:left="474.96002197265625" w:right="925.308837890625" w:firstLine="5.3999328613281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Limited Liability Partnership        Not for Profit Trust </w:t>
            </w:r>
          </w:p>
        </w:tc>
      </w:tr>
      <w:tr>
        <w:trPr>
          <w:cantSplit w:val="0"/>
          <w:trHeight w:val="2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6.3305664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YES NO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Yes , provide details </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0758972167969"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Has applicant ever declared bankruptcy?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0716552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applicant a guarantor, endorser or co-signer for another person or entity?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r>
        <w:trPr>
          <w:cantSplit w:val="0"/>
          <w:trHeight w:val="139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79499053955" w:lineRule="auto"/>
              <w:ind w:left="113.40118408203125" w:right="52.233886718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Does any applicant or their spouse or registered domestic partner or any  member of their household, or anyone who owns, manages or directs your  business or their spouse or registered domestic partner or members of their  household work for the Small Business Administration, Small Business  Advisory Council, SCORE or ACE, and Federal Agency, or the participating  lender?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tc>
      </w:tr>
      <w:tr>
        <w:trPr>
          <w:cantSplit w:val="0"/>
          <w:trHeight w:val="46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80749130249" w:lineRule="auto"/>
              <w:ind w:left="115.40519714355469" w:right="52.63671875" w:firstLine="0.60119628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Does your business presently, or as a result of this loan, engage in export  trade?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0716552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applicant applying for credit elsewhere?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0716552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applicant a party to any claim or lawsuit?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05969238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Are there any tax liens or judgments against applicant?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05969238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Are any of applicant’s assets pledged as collateral?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tl w:val="0"/>
              </w:rPr>
            </w:r>
          </w:p>
        </w:tc>
      </w:tr>
    </w:tbl>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90161323547363" w:lineRule="auto"/>
        <w:ind w:left="0" w:right="281.015625" w:firstLine="0"/>
        <w:jc w:val="left"/>
        <w:rPr>
          <w:rFonts w:ascii="Times New Roman" w:cs="Times New Roman" w:eastAsia="Times New Roman" w:hAnsi="Times New Roman"/>
          <w:b w:val="1"/>
          <w:sz w:val="24"/>
          <w:szCs w:val="24"/>
          <w:shd w:fill="d9d9d9" w:val="clea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90161323547363" w:lineRule="auto"/>
        <w:ind w:left="0" w:right="281.0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9d9d9" w:val="clear"/>
          <w:vertAlign w:val="baseline"/>
          <w:rtl w:val="0"/>
        </w:rPr>
        <w:t xml:space="preserve">MANAGEMENT/GUARANTOR(S) </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(proprietor, partners, officers, directors, and all holders of outstanding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stock </w:t>
      </w:r>
      <w:r w:rsidDel="00000000" w:rsidR="00000000" w:rsidRPr="00000000">
        <w:rPr>
          <w:rFonts w:ascii="Cambria" w:cs="Cambria" w:eastAsia="Cambria" w:hAnsi="Cambria"/>
          <w:b w:val="0"/>
          <w:i w:val="0"/>
          <w:smallCaps w:val="0"/>
          <w:strike w:val="0"/>
          <w:color w:val="000000"/>
          <w:sz w:val="24"/>
          <w:szCs w:val="24"/>
          <w:u w:val="none"/>
          <w:shd w:fill="d9d9d9"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100% of ownership must be shown)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3"/>
        <w:tblW w:w="10863.943099975586" w:type="dxa"/>
        <w:jc w:val="left"/>
        <w:tblInd w:w="217.893524169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2.74284362793"/>
        <w:gridCol w:w="4262.400207519531"/>
        <w:gridCol w:w="2338.800048828125"/>
        <w:tblGridChange w:id="0">
          <w:tblGrid>
            <w:gridCol w:w="4262.74284362793"/>
            <w:gridCol w:w="4262.400207519531"/>
            <w:gridCol w:w="2338.800048828125"/>
          </w:tblGrid>
        </w:tblGridChange>
      </w:tblGrid>
      <w:tr>
        <w:trPr>
          <w:cantSplit w:val="0"/>
          <w:trHeight w:val="43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d8d8d8"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d8d8d8" w:val="clear"/>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d8d8d8" w:val="clear"/>
                <w:vertAlign w:val="baseline"/>
                <w:rtl w:val="0"/>
              </w:rPr>
              <w:t xml:space="preserve">%OWNERSHIP</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r>
      <w:tr>
        <w:trPr>
          <w:cantSplit w:val="0"/>
          <w:trHeight w:val="5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r>
      <w:tr>
        <w:trPr>
          <w:cantSplit w:val="0"/>
          <w:trHeight w:val="54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r>
      <w:tr>
        <w:trPr>
          <w:cantSplit w:val="0"/>
          <w:trHeight w:val="5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d8d8d8" w:val="clear"/>
                <w:vertAlign w:val="baseline"/>
              </w:rPr>
            </w:pPr>
            <w:r w:rsidDel="00000000" w:rsidR="00000000" w:rsidRPr="00000000">
              <w:rPr>
                <w:rtl w:val="0"/>
              </w:rPr>
            </w:r>
          </w:p>
        </w:tc>
      </w:tr>
    </w:tb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987636566162" w:lineRule="auto"/>
        <w:ind w:left="0" w:right="293.519287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9d9d9" w:val="clear"/>
          <w:vertAlign w:val="baseline"/>
          <w:rtl w:val="0"/>
        </w:rPr>
        <w:t xml:space="preserve">AFFILIATES </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(List below any business concerns in which the application company or any of the individuals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d9d9d9" w:val="clear"/>
          <w:vertAlign w:val="baseline"/>
          <w:rtl w:val="0"/>
        </w:rPr>
        <w:t xml:space="preserve">listed above have any ownership)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4"/>
        <w:tblW w:w="10863.943099975586" w:type="dxa"/>
        <w:jc w:val="left"/>
        <w:tblInd w:w="217.893524169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2.74284362793"/>
        <w:gridCol w:w="4262.400207519531"/>
        <w:gridCol w:w="2338.800048828125"/>
        <w:tblGridChange w:id="0">
          <w:tblGrid>
            <w:gridCol w:w="4262.74284362793"/>
            <w:gridCol w:w="4262.400207519531"/>
            <w:gridCol w:w="2338.8000488281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8d8d8"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8d8d8" w:val="clear"/>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8d8d8" w:val="clear"/>
                <w:vertAlign w:val="baseline"/>
                <w:rtl w:val="0"/>
              </w:rPr>
              <w:t xml:space="preserve">%OWNERSHIP</w:t>
            </w:r>
          </w:p>
        </w:tc>
      </w:tr>
      <w:tr>
        <w:trPr>
          <w:cantSplit w:val="0"/>
          <w:trHeight w:val="5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r>
      <w:tr>
        <w:trPr>
          <w:cantSplit w:val="0"/>
          <w:trHeight w:val="5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r>
      <w:tr>
        <w:trPr>
          <w:cantSplit w:val="0"/>
          <w:trHeight w:val="54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r>
      <w:tr>
        <w:trPr>
          <w:cantSplit w:val="0"/>
          <w:trHeight w:val="54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r>
      <w:tr>
        <w:trPr>
          <w:cantSplit w:val="0"/>
          <w:trHeight w:val="5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d8d8d8" w:val="clear"/>
                <w:vertAlign w:val="baseline"/>
              </w:rPr>
            </w:pPr>
            <w:r w:rsidDel="00000000" w:rsidR="00000000" w:rsidRPr="00000000">
              <w:rPr>
                <w:rtl w:val="0"/>
              </w:rPr>
            </w:r>
          </w:p>
        </w:tc>
      </w:tr>
    </w:tbl>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963745117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d9d9d9" w:val="clear"/>
          <w:vertAlign w:val="baseline"/>
          <w:rtl w:val="0"/>
        </w:rPr>
        <w:t xml:space="preserve">LOAN PACKAGE: </w:t>
      </w:r>
      <w:r w:rsidDel="00000000" w:rsidR="00000000" w:rsidRPr="00000000">
        <w:rPr>
          <w:rtl w:val="0"/>
        </w:rPr>
      </w:r>
    </w:p>
    <w:tbl>
      <w:tblPr>
        <w:tblStyle w:val="Table5"/>
        <w:tblW w:w="10980.00015258789" w:type="dxa"/>
        <w:jc w:val="left"/>
        <w:tblInd w:w="104.236373901367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00015258789"/>
        <w:tblGridChange w:id="0">
          <w:tblGrid>
            <w:gridCol w:w="10980.00015258789"/>
          </w:tblGrid>
        </w:tblGridChange>
      </w:tblGrid>
      <w:tr>
        <w:trPr>
          <w:cantSplit w:val="0"/>
          <w:trHeight w:val="307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104614257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Please submit the following checked items with your request: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0079345703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BUSINESS: PERSONAL: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3955078125" w:line="240" w:lineRule="auto"/>
              <w:ind w:left="475.853958129882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Three years signed Corporate/Partnership/Sole Proprietorship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3.5693359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Signed Personal Financial Statement for each principal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95407104492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Financial Statements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35644531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Three years signed personal tax returns including all schedules and K-1’s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95407104492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Most current Interim Statement (Balance Sheet and P&amp; L)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93115234375"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Living Trust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(Copy of page 1, authority page and last page only)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95407104492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Financial Projections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00.920410156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Pay Stub – 1 month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6740570068359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Partnership Agreement, Articles of Incorporation, Certificate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2.57568359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Three months of statements (stocks, bonds, savings and investment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014068603515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of Trade Name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32.45849609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accounts)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85403442382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Three years signed Corporate/Partnership Tax Returns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1.3464355468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6740570068359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including all schedules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341796875" w:line="240" w:lineRule="auto"/>
              <w:ind w:left="475.493927001953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Aging of Accounts Receivable and Accounts Payable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7.38769531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 of Purchase Order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69400024414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Work in Progress Report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04.78454589843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 of Property Lease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854034423828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Three years historical profit and loss statements for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6.81457519531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 of Purchase Contract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6740570068359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investment real estate being purchased or refinanced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1.34643554687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 </w:t>
            </w:r>
          </w:p>
        </w:tc>
      </w:tr>
    </w:tbl>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085521697998" w:lineRule="auto"/>
        <w:ind w:left="12.493362426757812" w:right="124.8779296875" w:firstLine="0.550994873046875"/>
        <w:jc w:val="both"/>
        <w:rPr>
          <w:rFonts w:ascii="Times New Roman" w:cs="Times New Roman" w:eastAsia="Times New Roman" w:hAnsi="Times New Roman"/>
          <w:b w:val="1"/>
          <w:sz w:val="20.040000915527344"/>
          <w:szCs w:val="20.040000915527344"/>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085521697998" w:lineRule="auto"/>
        <w:ind w:left="12.493362426757812" w:right="124.8779296875" w:firstLine="0.550994873046875"/>
        <w:jc w:val="both"/>
        <w:rPr>
          <w:rFonts w:ascii="Times New Roman" w:cs="Times New Roman" w:eastAsia="Times New Roman" w:hAnsi="Times New Roman"/>
          <w:b w:val="1"/>
          <w:sz w:val="20.040000915527344"/>
          <w:szCs w:val="20.040000915527344"/>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085521697998" w:lineRule="auto"/>
        <w:ind w:left="12.493362426757812" w:right="124.8779296875" w:firstLine="0.55099487304687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IMPORTANT INFORMATION ABOUT PROCEDURES FOR OPENING A NEW ACCOUNT OR APPLYING FOR A  LOAN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help the government fight the funding of terrorism and money-laundering activities, Federal law requires all financial institutions to  obtain, verify and record information that on personal accounts identifies each person who opens an account. In addition on legal entity accounts, we  will require identification on beneficial owners and a controlling person. WHAT THIS MEANS TO YOU: When you open an account or apply for a  loan, we will ask for your name, address, date of birth, and other information that will allow us to identify you. We may also ask to see your driver’s  license or other identifying documents.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849609375" w:line="230.12575149536133" w:lineRule="auto"/>
        <w:ind w:left="9.036331176757812" w:right="129.666748046875" w:firstLine="3.276977539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your application for business credit is denied, you have the right to a written statement of the specific reasons for the denial. To obtain the  statement, please contact United Business Bank, 500 Ygnacio Valley Road 200, Walnut Creek, CA 94596 (925) 476-1800 within 60 days from the  date you are notified of our decision. We will send you a written statement of reasons for the denial within 30 days of receiving your request.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5810546875" w:line="240" w:lineRule="auto"/>
        <w:ind w:left="9.0363311767578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Initial __________)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353759765625" w:line="223.57312202453613" w:lineRule="auto"/>
        <w:ind w:left="11.3629150390625" w:right="129.156494140625" w:firstLine="0.87982177734375"/>
        <w:jc w:val="both"/>
        <w:rPr>
          <w:rFonts w:ascii="Times New Roman" w:cs="Times New Roman" w:eastAsia="Times New Roman" w:hAnsi="Times New Roman"/>
          <w:b w:val="1"/>
          <w:sz w:val="20.040000915527344"/>
          <w:szCs w:val="20.040000915527344"/>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353759765625" w:line="223.57312202453613" w:lineRule="auto"/>
        <w:ind w:left="11.3629150390625" w:right="129.156494140625" w:firstLine="0.87982177734375"/>
        <w:jc w:val="both"/>
        <w:rPr>
          <w:rFonts w:ascii="Times New Roman" w:cs="Times New Roman" w:eastAsia="Times New Roman" w:hAnsi="Times New Roman"/>
          <w:b w:val="1"/>
          <w:sz w:val="20.040000915527344"/>
          <w:szCs w:val="20.040000915527344"/>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353759765625" w:line="223.57312202453613" w:lineRule="auto"/>
        <w:ind w:left="11.3629150390625" w:right="129.156494140625" w:firstLine="0.8798217773437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NOTICE: The Federal Equal Credit Opportunity Act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prohibits creditors from discriminating against credit applicants on the basis of race,  color, religion, national origin, sex, martial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Federal Reserve Consumer  Help Center, PO Box 1200, Minneapolis, MN, 55480.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0634765625" w:line="240" w:lineRule="auto"/>
        <w:ind w:left="9.0296173095703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18798828125" w:firstLine="0"/>
        <w:jc w:val="right"/>
        <w:rPr>
          <w:rFonts w:ascii="Times New Roman" w:cs="Times New Roman" w:eastAsia="Times New Roman" w:hAnsi="Times New Roman"/>
          <w:sz w:val="20.040000915527344"/>
          <w:szCs w:val="20.040000915527344"/>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Initial __________)  </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18798828125" w:firstLine="0"/>
        <w:jc w:val="right"/>
        <w:rPr>
          <w:rFonts w:ascii="Times New Roman" w:cs="Times New Roman" w:eastAsia="Times New Roman" w:hAnsi="Times New Roman"/>
          <w:sz w:val="20.040000915527344"/>
          <w:szCs w:val="20.040000915527344"/>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187988281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NOTICE OF RIGHT TO RECEIVE A COPY OF APPRAISAL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(Commercial &amp; Multi-Family 5+ units Real Estate): You have the right  to receive a copy of the appraisal report used in connection with your application for credit. If you wish a copy, please write to us at United Business  Bank, 500 Ygnacio Valley Road 200, Walnut Creek, CA 94596. We must hear from you no later than 90 days after we notify you about the action  taken on your credit application or you withdraw your application. In your letter give us your name as it appears on your loan application and the  address you want the report mailed to. If we receive a written request from you for the appraisal report, we will advise you in writing of the cost of  the report. Upon receipt of that amount we will provide a copy of the report to you promptly.</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187988281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44384765625" w:line="240" w:lineRule="auto"/>
        <w:ind w:left="9.036331176757812" w:right="0" w:firstLine="0"/>
        <w:jc w:val="left"/>
        <w:rPr>
          <w:rFonts w:ascii="Times New Roman" w:cs="Times New Roman" w:eastAsia="Times New Roman" w:hAnsi="Times New Roman"/>
          <w:sz w:val="20.040000915527344"/>
          <w:szCs w:val="20.040000915527344"/>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ab/>
        <w:tab/>
        <w:tab/>
        <w:tab/>
        <w:tab/>
        <w:tab/>
        <w:tab/>
        <w:tab/>
        <w:tab/>
        <w:tab/>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Initial __________)  </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44384765625" w:line="240" w:lineRule="auto"/>
        <w:ind w:left="9.036331176757812" w:right="0" w:firstLine="0"/>
        <w:jc w:val="left"/>
        <w:rPr>
          <w:rFonts w:ascii="Times New Roman" w:cs="Times New Roman" w:eastAsia="Times New Roman" w:hAnsi="Times New Roman"/>
          <w:sz w:val="20.040000915527344"/>
          <w:szCs w:val="20.040000915527344"/>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44384765625" w:line="240" w:lineRule="auto"/>
        <w:ind w:left="9.0363311767578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NOTICE OF RIGHT TO RECEIVE A COPY OF APPRAISAL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(Residential 1-4 Unit Real Estate):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 may order an appraisal to determine the property's value and charge you for this appraisal. We will promptly give you a copy of any appraisal,  even if your loan does not close. You can pay for an additional appraisal for your own use at your own cost.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363311767578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3636169433594" w:right="0" w:firstLine="0"/>
        <w:jc w:val="left"/>
        <w:rPr>
          <w:rFonts w:ascii="Times New Roman" w:cs="Times New Roman" w:eastAsia="Times New Roman" w:hAnsi="Times New Roman"/>
          <w:sz w:val="20.040000915527344"/>
          <w:szCs w:val="20.040000915527344"/>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ab/>
        <w:tab/>
        <w:tab/>
        <w:tab/>
        <w:tab/>
        <w:tab/>
        <w:tab/>
        <w:tab/>
        <w:tab/>
        <w:tab/>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Initial __________) </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3636169433594" w:right="0" w:firstLine="0"/>
        <w:jc w:val="left"/>
        <w:rPr>
          <w:rFonts w:ascii="Times New Roman" w:cs="Times New Roman" w:eastAsia="Times New Roman" w:hAnsi="Times New Roman"/>
          <w:sz w:val="20.040000915527344"/>
          <w:szCs w:val="20.040000915527344"/>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79499053955" w:lineRule="auto"/>
        <w:ind w:left="10.019149780273438" w:right="125.242919921875" w:firstLine="2.4240112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undersigned certifies that he/she is authorized to execute this Business Loan Application on behalf of Applicant and that all  information disclosed above and on all attached pages and supporting documentation is complete, true and correct. The undersigned  authorizes United Business Bank (“UBB”) and its successors and assignees, from time to time: (a) to verify any of said information,  (b) to request and obtain information regarding the Applicant and the Co-Applicant’s credit experience from others (including credit  reporting agencies) and to verify such information, and (c) to provide information about the Applicant arising out of any transactions  with UBB (i) to credit reporting agencies and (ii) to others in accordance with applicable law.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79499053955" w:lineRule="auto"/>
        <w:ind w:left="10.019149780273438" w:right="125.242919921875" w:firstLine="2.42401123046875"/>
        <w:jc w:val="both"/>
        <w:rPr>
          <w:rFonts w:ascii="Times New Roman" w:cs="Times New Roman" w:eastAsia="Times New Roman" w:hAnsi="Times New Roman"/>
          <w:sz w:val="20.040000915527344"/>
          <w:szCs w:val="20.040000915527344"/>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79499053955" w:lineRule="auto"/>
        <w:ind w:left="10.019149780273438" w:right="125.242919921875" w:firstLine="2.42401123046875"/>
        <w:jc w:val="both"/>
        <w:rPr>
          <w:rFonts w:ascii="Times New Roman" w:cs="Times New Roman" w:eastAsia="Times New Roman" w:hAnsi="Times New Roman"/>
          <w:sz w:val="20.040000915527344"/>
          <w:szCs w:val="20.040000915527344"/>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79499053955" w:lineRule="auto"/>
        <w:ind w:left="10.019149780273438" w:right="125.242919921875" w:firstLine="2.42401123046875"/>
        <w:jc w:val="both"/>
        <w:rPr>
          <w:rFonts w:ascii="Times New Roman" w:cs="Times New Roman" w:eastAsia="Times New Roman" w:hAnsi="Times New Roman"/>
          <w:sz w:val="20.040000915527344"/>
          <w:szCs w:val="20.040000915527344"/>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______________________________________________________ ______________________________________ ________________________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Signature of Applicant </w:t>
        <w:tab/>
        <w:tab/>
        <w:tab/>
        <w:tab/>
        <w:t xml:space="preserve">Title </w:t>
        <w:tab/>
        <w:tab/>
        <w:tab/>
        <w:tab/>
        <w:tab/>
        <w:t xml:space="preserve">Date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9.437103271484375" w:right="375.650634765625" w:hanging="0.4007720947265625"/>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78617858887" w:lineRule="auto"/>
        <w:ind w:left="9.437103271484375" w:right="375.650634765625" w:hanging="0.4007720947265625"/>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______________________________________________________ ______________________________________ ________________________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78617858887"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Signature of Co-Applicant </w:t>
        <w:tab/>
        <w:tab/>
        <w:tab/>
        <w:t xml:space="preserve">Title </w:t>
        <w:tab/>
        <w:tab/>
        <w:tab/>
        <w:tab/>
        <w:tab/>
        <w:t xml:space="preserve">Date  </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78617858887"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78617858887"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78617858887" w:lineRule="auto"/>
        <w:ind w:left="9.437103271484375" w:right="375.650634765625" w:hanging="0.4007720947265625"/>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78617858887" w:lineRule="auto"/>
        <w:ind w:left="9.437103271484375" w:right="375.650634765625" w:hanging="0.4007720947265625"/>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Received by: ______________________  Date Received: ____________________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drawing>
          <wp:inline distB="19050" distT="19050" distL="19050" distR="19050">
            <wp:extent cx="445770" cy="50901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5770" cy="509016"/>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0.040000915527344"/>
          <w:szCs w:val="20.040000915527344"/>
        </w:rPr>
        <w:sectPr>
          <w:pgSz w:h="15840" w:w="12240" w:orient="portrait"/>
          <w:pgMar w:bottom="763.1999969482422" w:top="720" w:left="710.9636688232422" w:right="544.19921875" w:header="0" w:footer="720"/>
          <w:pgNumType w:start="1"/>
        </w:sect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PLEASE KEEP THIS PAGE FOR YOUR RECORDS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134521484375" w:line="230.19643306732178" w:lineRule="auto"/>
        <w:ind w:left="130.03829956054688" w:right="539.000244140625" w:firstLine="2.5115966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NOTICE OF RIGHT TO RECEIVE A COPY OF APPRAISAL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(Residential 1-4 Unit Real Estate):  We may order an appraisal to determine the property's value and charge you for this appraisal. We will promptly give you a copy of any appraisal, even if your loan does not close. You can pay for an additional appraisal for your own use at your own cost.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30224609375" w:line="228.53406429290771" w:lineRule="auto"/>
        <w:ind w:left="130.03768920898438" w:right="170.361328125" w:firstLine="2.51220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NOTICE OF RIGHT TO RECEIVE A COPY OF APPRAISAL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(Commercial &amp; Multi-Family 5+ units Real Estate):  You have the right to receive a copy of the appraisal report used in connection with your application for credit. If you wish a copy,  please write to us at United Business Bank, 500 Ygnacio Valley Road 200, Walnut Creek, CA 94596. We must hear from you no  later than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29.4483470916748" w:lineRule="auto"/>
        <w:ind w:left="130.03768920898438" w:right="173.599853515625" w:firstLine="5.0099945068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90 days after we notify you about the action taken on your credit application or you withdraw your application. In your letter give  us your name as it appears on your loan application and the address you want the report mailed to. If we receive a written request  from you for the appraisal report, we will advise you in writing of the cost of the report. Upon receipt of that amount we will  provide a copy of the report to you promptly.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5.3515625" w:line="240" w:lineRule="auto"/>
        <w:ind w:left="9.83436584472656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type w:val="continuous"/>
      <w:pgSz w:h="15840" w:w="12240" w:orient="portrait"/>
      <w:pgMar w:bottom="763.1999969482422" w:top="720" w:left="710.9636688232422" w:right="544.19921875" w:header="0" w:footer="720"/>
      <w:cols w:equalWidth="0" w:num="1">
        <w:col w:space="0" w:w="10984.83711242675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